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54" w:rsidRDefault="00F77B54" w:rsidP="00162F1B">
      <w:pPr>
        <w:widowControl w:val="0"/>
        <w:autoSpaceDE w:val="0"/>
        <w:autoSpaceDN w:val="0"/>
        <w:adjustRightInd w:val="0"/>
        <w:jc w:val="center"/>
        <w:rPr>
          <w:rFonts w:cs="Arial"/>
          <w:b/>
          <w:bCs/>
          <w:sz w:val="52"/>
          <w:szCs w:val="52"/>
          <w:lang w:val="en-US"/>
        </w:rPr>
      </w:pPr>
    </w:p>
    <w:p w:rsidR="00F77B54" w:rsidRDefault="00F77B54" w:rsidP="00162F1B">
      <w:pPr>
        <w:widowControl w:val="0"/>
        <w:autoSpaceDE w:val="0"/>
        <w:autoSpaceDN w:val="0"/>
        <w:adjustRightInd w:val="0"/>
        <w:jc w:val="center"/>
        <w:rPr>
          <w:rFonts w:cs="Arial"/>
          <w:b/>
          <w:bCs/>
          <w:sz w:val="52"/>
          <w:szCs w:val="52"/>
          <w:lang w:val="en-US"/>
        </w:rPr>
      </w:pPr>
    </w:p>
    <w:p w:rsidR="00641570" w:rsidRDefault="00850449" w:rsidP="00162F1B">
      <w:pPr>
        <w:widowControl w:val="0"/>
        <w:autoSpaceDE w:val="0"/>
        <w:autoSpaceDN w:val="0"/>
        <w:adjustRightInd w:val="0"/>
        <w:jc w:val="center"/>
        <w:rPr>
          <w:rFonts w:cs="Arial"/>
          <w:b/>
          <w:bCs/>
          <w:sz w:val="52"/>
          <w:szCs w:val="52"/>
          <w:lang w:val="en-US"/>
        </w:rPr>
      </w:pPr>
      <w:r w:rsidRPr="00F77B54">
        <w:rPr>
          <w:rFonts w:cs="Arial"/>
          <w:b/>
          <w:bCs/>
          <w:sz w:val="52"/>
          <w:szCs w:val="52"/>
          <w:lang w:val="en-US"/>
        </w:rPr>
        <w:t>District 91</w:t>
      </w:r>
    </w:p>
    <w:p w:rsidR="00F77B54" w:rsidRDefault="00F77B54" w:rsidP="00162F1B">
      <w:pPr>
        <w:widowControl w:val="0"/>
        <w:autoSpaceDE w:val="0"/>
        <w:autoSpaceDN w:val="0"/>
        <w:adjustRightInd w:val="0"/>
        <w:jc w:val="center"/>
        <w:rPr>
          <w:rFonts w:cs="Arial"/>
          <w:b/>
          <w:bCs/>
          <w:sz w:val="52"/>
          <w:szCs w:val="52"/>
          <w:lang w:val="en-US"/>
        </w:rPr>
      </w:pPr>
    </w:p>
    <w:p w:rsidR="00F77B54" w:rsidRPr="00F77B54" w:rsidRDefault="00F77B54" w:rsidP="00162F1B">
      <w:pPr>
        <w:widowControl w:val="0"/>
        <w:autoSpaceDE w:val="0"/>
        <w:autoSpaceDN w:val="0"/>
        <w:adjustRightInd w:val="0"/>
        <w:jc w:val="center"/>
        <w:rPr>
          <w:rFonts w:cs="Arial"/>
          <w:b/>
          <w:bCs/>
          <w:sz w:val="52"/>
          <w:szCs w:val="52"/>
          <w:lang w:val="en-US"/>
        </w:rPr>
      </w:pPr>
    </w:p>
    <w:p w:rsidR="00850449" w:rsidRDefault="00850449" w:rsidP="00162F1B">
      <w:pPr>
        <w:widowControl w:val="0"/>
        <w:autoSpaceDE w:val="0"/>
        <w:autoSpaceDN w:val="0"/>
        <w:adjustRightInd w:val="0"/>
        <w:jc w:val="center"/>
        <w:rPr>
          <w:rFonts w:cs="Arial"/>
          <w:b/>
          <w:bCs/>
          <w:sz w:val="52"/>
          <w:szCs w:val="52"/>
          <w:lang w:val="en-US"/>
        </w:rPr>
      </w:pPr>
      <w:r w:rsidRPr="00F77B54">
        <w:rPr>
          <w:rFonts w:cs="Arial"/>
          <w:b/>
          <w:bCs/>
          <w:sz w:val="52"/>
          <w:szCs w:val="52"/>
          <w:lang w:val="en-US"/>
        </w:rPr>
        <w:t>Minutes of Council Meeting Autumn Conference 2014</w:t>
      </w:r>
    </w:p>
    <w:p w:rsidR="00F77B54" w:rsidRDefault="00F77B54" w:rsidP="00162F1B">
      <w:pPr>
        <w:widowControl w:val="0"/>
        <w:autoSpaceDE w:val="0"/>
        <w:autoSpaceDN w:val="0"/>
        <w:adjustRightInd w:val="0"/>
        <w:jc w:val="center"/>
        <w:rPr>
          <w:rFonts w:cs="Arial"/>
          <w:b/>
          <w:bCs/>
          <w:sz w:val="52"/>
          <w:szCs w:val="52"/>
          <w:lang w:val="en-US"/>
        </w:rPr>
      </w:pPr>
    </w:p>
    <w:p w:rsidR="00F77B54" w:rsidRPr="00F77B54" w:rsidRDefault="00F77B54" w:rsidP="00162F1B">
      <w:pPr>
        <w:widowControl w:val="0"/>
        <w:autoSpaceDE w:val="0"/>
        <w:autoSpaceDN w:val="0"/>
        <w:adjustRightInd w:val="0"/>
        <w:jc w:val="center"/>
        <w:rPr>
          <w:rFonts w:cs="Arial"/>
          <w:b/>
          <w:bCs/>
          <w:sz w:val="52"/>
          <w:szCs w:val="52"/>
          <w:lang w:val="en-US"/>
        </w:rPr>
      </w:pPr>
    </w:p>
    <w:p w:rsidR="00850449" w:rsidRDefault="00850449" w:rsidP="00162F1B">
      <w:pPr>
        <w:widowControl w:val="0"/>
        <w:autoSpaceDE w:val="0"/>
        <w:autoSpaceDN w:val="0"/>
        <w:adjustRightInd w:val="0"/>
        <w:jc w:val="center"/>
        <w:rPr>
          <w:rFonts w:cs="Arial"/>
          <w:b/>
          <w:bCs/>
          <w:sz w:val="52"/>
          <w:szCs w:val="52"/>
          <w:lang w:val="en-US"/>
        </w:rPr>
      </w:pPr>
      <w:r w:rsidRPr="00F77B54">
        <w:rPr>
          <w:rFonts w:cs="Arial"/>
          <w:b/>
          <w:bCs/>
          <w:sz w:val="52"/>
          <w:szCs w:val="52"/>
          <w:lang w:val="en-US"/>
        </w:rPr>
        <w:t>Thistle Brighton Hotel</w:t>
      </w:r>
    </w:p>
    <w:p w:rsidR="00850449" w:rsidRDefault="00850449" w:rsidP="00850449">
      <w:pPr>
        <w:widowControl w:val="0"/>
        <w:autoSpaceDE w:val="0"/>
        <w:autoSpaceDN w:val="0"/>
        <w:adjustRightInd w:val="0"/>
        <w:jc w:val="center"/>
        <w:rPr>
          <w:rFonts w:cs="Arial"/>
          <w:b/>
          <w:bCs/>
          <w:sz w:val="52"/>
          <w:szCs w:val="52"/>
          <w:lang w:val="en-US"/>
        </w:rPr>
      </w:pPr>
      <w:r w:rsidRPr="00F77B54">
        <w:rPr>
          <w:rFonts w:cs="Arial"/>
          <w:b/>
          <w:bCs/>
          <w:sz w:val="52"/>
          <w:szCs w:val="52"/>
          <w:lang w:val="en-US"/>
        </w:rPr>
        <w:t>Brighton BN1 2GS</w:t>
      </w:r>
    </w:p>
    <w:p w:rsidR="00F77B54" w:rsidRDefault="00F77B54" w:rsidP="00850449">
      <w:pPr>
        <w:widowControl w:val="0"/>
        <w:autoSpaceDE w:val="0"/>
        <w:autoSpaceDN w:val="0"/>
        <w:adjustRightInd w:val="0"/>
        <w:jc w:val="center"/>
        <w:rPr>
          <w:rFonts w:cs="Arial"/>
          <w:b/>
          <w:bCs/>
          <w:sz w:val="52"/>
          <w:szCs w:val="52"/>
          <w:lang w:val="en-US"/>
        </w:rPr>
      </w:pPr>
    </w:p>
    <w:p w:rsidR="00F77B54" w:rsidRDefault="00F77B54" w:rsidP="00850449">
      <w:pPr>
        <w:widowControl w:val="0"/>
        <w:autoSpaceDE w:val="0"/>
        <w:autoSpaceDN w:val="0"/>
        <w:adjustRightInd w:val="0"/>
        <w:jc w:val="center"/>
        <w:rPr>
          <w:rFonts w:cs="Arial"/>
          <w:b/>
          <w:bCs/>
          <w:sz w:val="52"/>
          <w:szCs w:val="52"/>
          <w:lang w:val="en-US"/>
        </w:rPr>
      </w:pPr>
    </w:p>
    <w:p w:rsidR="00F77B54" w:rsidRDefault="00F77B54" w:rsidP="00850449">
      <w:pPr>
        <w:widowControl w:val="0"/>
        <w:autoSpaceDE w:val="0"/>
        <w:autoSpaceDN w:val="0"/>
        <w:adjustRightInd w:val="0"/>
        <w:jc w:val="center"/>
        <w:rPr>
          <w:rFonts w:cs="Arial"/>
          <w:b/>
          <w:bCs/>
          <w:sz w:val="52"/>
          <w:szCs w:val="52"/>
          <w:lang w:val="en-US"/>
        </w:rPr>
      </w:pPr>
    </w:p>
    <w:p w:rsidR="00F77B54" w:rsidRDefault="00F77B54" w:rsidP="00850449">
      <w:pPr>
        <w:widowControl w:val="0"/>
        <w:autoSpaceDE w:val="0"/>
        <w:autoSpaceDN w:val="0"/>
        <w:adjustRightInd w:val="0"/>
        <w:jc w:val="center"/>
        <w:rPr>
          <w:rFonts w:cs="Arial"/>
          <w:b/>
          <w:bCs/>
          <w:sz w:val="52"/>
          <w:szCs w:val="52"/>
          <w:lang w:val="en-US"/>
        </w:rPr>
      </w:pPr>
    </w:p>
    <w:p w:rsidR="00F77B54" w:rsidRPr="00F77B54" w:rsidRDefault="00F77B54" w:rsidP="00850449">
      <w:pPr>
        <w:widowControl w:val="0"/>
        <w:autoSpaceDE w:val="0"/>
        <w:autoSpaceDN w:val="0"/>
        <w:adjustRightInd w:val="0"/>
        <w:jc w:val="center"/>
        <w:rPr>
          <w:rFonts w:cs="Arial"/>
          <w:b/>
          <w:bCs/>
          <w:sz w:val="52"/>
          <w:szCs w:val="52"/>
          <w:lang w:val="en-US"/>
        </w:rPr>
      </w:pPr>
    </w:p>
    <w:p w:rsidR="00850449" w:rsidRPr="00F77B54" w:rsidRDefault="00850449" w:rsidP="00850449">
      <w:pPr>
        <w:widowControl w:val="0"/>
        <w:autoSpaceDE w:val="0"/>
        <w:autoSpaceDN w:val="0"/>
        <w:adjustRightInd w:val="0"/>
        <w:jc w:val="center"/>
        <w:rPr>
          <w:rFonts w:cs="Arial"/>
          <w:b/>
          <w:bCs/>
          <w:sz w:val="52"/>
          <w:szCs w:val="52"/>
          <w:lang w:val="en-US"/>
        </w:rPr>
      </w:pPr>
      <w:r w:rsidRPr="00F77B54">
        <w:rPr>
          <w:rFonts w:cs="Arial"/>
          <w:b/>
          <w:bCs/>
          <w:sz w:val="52"/>
          <w:szCs w:val="52"/>
          <w:lang w:val="en-US"/>
        </w:rPr>
        <w:t>11:30 am Saturday 1</w:t>
      </w:r>
      <w:r w:rsidRPr="00F77B54">
        <w:rPr>
          <w:rFonts w:cs="Arial"/>
          <w:b/>
          <w:bCs/>
          <w:sz w:val="52"/>
          <w:szCs w:val="52"/>
          <w:vertAlign w:val="superscript"/>
          <w:lang w:val="en-US"/>
        </w:rPr>
        <w:t>st</w:t>
      </w:r>
      <w:r w:rsidRPr="00F77B54">
        <w:rPr>
          <w:rFonts w:cs="Arial"/>
          <w:b/>
          <w:bCs/>
          <w:sz w:val="52"/>
          <w:szCs w:val="52"/>
          <w:lang w:val="en-US"/>
        </w:rPr>
        <w:t xml:space="preserve"> November</w:t>
      </w:r>
      <w:r w:rsidR="00B67AE9">
        <w:rPr>
          <w:rFonts w:cs="Arial"/>
          <w:b/>
          <w:bCs/>
          <w:sz w:val="52"/>
          <w:szCs w:val="52"/>
          <w:lang w:val="en-US"/>
        </w:rPr>
        <w:t xml:space="preserve"> 2014</w:t>
      </w:r>
    </w:p>
    <w:p w:rsidR="00850449" w:rsidRPr="00EF5255" w:rsidRDefault="00850449" w:rsidP="00162F1B">
      <w:pPr>
        <w:widowControl w:val="0"/>
        <w:autoSpaceDE w:val="0"/>
        <w:autoSpaceDN w:val="0"/>
        <w:adjustRightInd w:val="0"/>
        <w:jc w:val="center"/>
        <w:rPr>
          <w:rFonts w:cs="Arial"/>
          <w:b/>
          <w:bCs/>
          <w:lang w:val="en-US"/>
        </w:rPr>
      </w:pPr>
    </w:p>
    <w:p w:rsidR="00CB4BDB" w:rsidRDefault="00CB4BDB">
      <w:pPr>
        <w:rPr>
          <w:b/>
          <w:bCs/>
          <w:noProof/>
        </w:rPr>
      </w:pPr>
      <w:r>
        <w:rPr>
          <w:b/>
          <w:bCs/>
          <w:noProof/>
        </w:rPr>
        <w:br w:type="page"/>
      </w:r>
    </w:p>
    <w:p w:rsidR="00CB4BDB" w:rsidRPr="00CB4BDB" w:rsidRDefault="00CB4BDB">
      <w:pPr>
        <w:rPr>
          <w:b/>
          <w:bCs/>
          <w:noProof/>
        </w:rPr>
      </w:pPr>
    </w:p>
    <w:p w:rsidR="00641570" w:rsidRPr="00EF5255" w:rsidRDefault="00641570" w:rsidP="00162F1B">
      <w:pPr>
        <w:widowControl w:val="0"/>
        <w:autoSpaceDE w:val="0"/>
        <w:autoSpaceDN w:val="0"/>
        <w:adjustRightInd w:val="0"/>
        <w:jc w:val="center"/>
        <w:rPr>
          <w:rFonts w:cs="Arial"/>
          <w:lang w:val="en-US"/>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876"/>
      </w:tblGrid>
      <w:tr w:rsidR="008F59CE" w:rsidRPr="00EF5255" w:rsidTr="00F77B54">
        <w:tc>
          <w:tcPr>
            <w:tcW w:w="9876" w:type="dxa"/>
            <w:shd w:val="clear" w:color="auto" w:fill="C6D9F1"/>
          </w:tcPr>
          <w:p w:rsidR="008F59CE" w:rsidRPr="00EF5255" w:rsidRDefault="008F59CE" w:rsidP="00D44F9A">
            <w:pPr>
              <w:pStyle w:val="Heading1"/>
              <w:numPr>
                <w:ilvl w:val="0"/>
                <w:numId w:val="4"/>
              </w:numPr>
              <w:spacing w:before="0" w:after="0"/>
              <w:ind w:left="454" w:hanging="450"/>
              <w:rPr>
                <w:rFonts w:ascii="Calibri" w:hAnsi="Calibri"/>
                <w:sz w:val="24"/>
                <w:szCs w:val="24"/>
                <w:lang w:val="en-US"/>
              </w:rPr>
            </w:pPr>
            <w:bookmarkStart w:id="0" w:name="_Toc401532617"/>
            <w:bookmarkStart w:id="1" w:name="_Call_to_Order"/>
            <w:bookmarkEnd w:id="1"/>
            <w:r w:rsidRPr="00EF5255">
              <w:rPr>
                <w:rFonts w:ascii="Calibri" w:hAnsi="Calibri"/>
                <w:sz w:val="24"/>
                <w:szCs w:val="24"/>
                <w:lang w:val="en-US"/>
              </w:rPr>
              <w:t>Call to Order (Welcome, Invocation, Mission, Apologies, Moment of Reflection)</w:t>
            </w:r>
            <w:bookmarkEnd w:id="0"/>
            <w:r w:rsidR="00493826">
              <w:rPr>
                <w:rFonts w:ascii="Calibri" w:hAnsi="Calibri"/>
                <w:sz w:val="24"/>
                <w:szCs w:val="24"/>
                <w:lang w:val="en-US"/>
              </w:rPr>
              <w:t xml:space="preserve"> </w:t>
            </w:r>
          </w:p>
        </w:tc>
      </w:tr>
      <w:tr w:rsidR="007A6282" w:rsidRPr="00EF5255" w:rsidTr="0072217D">
        <w:tc>
          <w:tcPr>
            <w:tcW w:w="9876" w:type="dxa"/>
            <w:shd w:val="clear" w:color="auto" w:fill="auto"/>
          </w:tcPr>
          <w:p w:rsidR="007A6282" w:rsidRPr="00EF5255" w:rsidRDefault="007A6282" w:rsidP="001F0D9F">
            <w:pPr>
              <w:rPr>
                <w:b/>
              </w:rPr>
            </w:pPr>
            <w:r w:rsidRPr="00EF5255">
              <w:rPr>
                <w:b/>
              </w:rPr>
              <w:t xml:space="preserve">Welcome / Purpose </w:t>
            </w:r>
          </w:p>
          <w:p w:rsidR="00711008" w:rsidRPr="00B55791" w:rsidRDefault="00493826" w:rsidP="00EB6164">
            <w:pPr>
              <w:pStyle w:val="Pa7"/>
              <w:rPr>
                <w:rFonts w:ascii="Calibri" w:hAnsi="Calibri" w:cs="Myriad Pro Light"/>
                <w:color w:val="000000"/>
              </w:rPr>
            </w:pPr>
            <w:r w:rsidRPr="00493826">
              <w:rPr>
                <w:rFonts w:ascii="Calibri" w:hAnsi="Calibri" w:cs="Myriad Pro Light"/>
                <w:b/>
                <w:color w:val="000000"/>
              </w:rPr>
              <w:t xml:space="preserve">District </w:t>
            </w:r>
            <w:r w:rsidR="00B67AE9">
              <w:rPr>
                <w:rFonts w:ascii="Calibri" w:hAnsi="Calibri" w:cs="Myriad Pro Light"/>
                <w:b/>
                <w:color w:val="000000"/>
              </w:rPr>
              <w:t xml:space="preserve">91 </w:t>
            </w:r>
            <w:r w:rsidRPr="00493826">
              <w:rPr>
                <w:rFonts w:ascii="Calibri" w:hAnsi="Calibri" w:cs="Myriad Pro Light"/>
                <w:b/>
                <w:color w:val="000000"/>
              </w:rPr>
              <w:t>Governor, Hilary Briggs</w:t>
            </w:r>
            <w:r>
              <w:rPr>
                <w:rFonts w:ascii="Calibri" w:hAnsi="Calibri" w:cs="Myriad Pro Light"/>
                <w:color w:val="000000"/>
              </w:rPr>
              <w:t xml:space="preserve">, </w:t>
            </w:r>
            <w:r w:rsidR="00CC513F">
              <w:rPr>
                <w:rFonts w:ascii="Calibri" w:hAnsi="Calibri" w:cs="Myriad Pro Light"/>
                <w:color w:val="000000"/>
              </w:rPr>
              <w:t xml:space="preserve">opened the meeting and </w:t>
            </w:r>
            <w:r>
              <w:rPr>
                <w:rFonts w:ascii="Calibri" w:hAnsi="Calibri" w:cs="Myriad Pro Light"/>
                <w:color w:val="000000"/>
              </w:rPr>
              <w:t xml:space="preserve">welcomed everyone to </w:t>
            </w:r>
            <w:r w:rsidR="00711008" w:rsidRPr="00B55791">
              <w:rPr>
                <w:rFonts w:ascii="Calibri" w:hAnsi="Calibri" w:cs="Myriad Pro Light"/>
                <w:color w:val="000000"/>
              </w:rPr>
              <w:t>our</w:t>
            </w:r>
            <w:r>
              <w:rPr>
                <w:rFonts w:ascii="Calibri" w:hAnsi="Calibri" w:cs="Myriad Pro Light"/>
                <w:color w:val="000000"/>
              </w:rPr>
              <w:t xml:space="preserve"> second Council meeting, </w:t>
            </w:r>
            <w:r w:rsidR="00B67AE9">
              <w:rPr>
                <w:rFonts w:ascii="Calibri" w:hAnsi="Calibri" w:cs="Myriad Pro Light"/>
                <w:color w:val="000000"/>
              </w:rPr>
              <w:t>noting that</w:t>
            </w:r>
            <w:r w:rsidR="006E3A8B">
              <w:rPr>
                <w:rFonts w:ascii="Calibri" w:hAnsi="Calibri" w:cs="Myriad Pro Light"/>
                <w:color w:val="000000"/>
              </w:rPr>
              <w:t xml:space="preserve"> we officially beca</w:t>
            </w:r>
            <w:r w:rsidR="00711008" w:rsidRPr="00B55791">
              <w:rPr>
                <w:rFonts w:ascii="Calibri" w:hAnsi="Calibri" w:cs="Myriad Pro Light"/>
                <w:color w:val="000000"/>
              </w:rPr>
              <w:t>me District 91 on 1</w:t>
            </w:r>
            <w:r w:rsidR="00711008" w:rsidRPr="00B55791">
              <w:rPr>
                <w:rFonts w:ascii="Calibri" w:hAnsi="Calibri" w:cs="Myriad Pro Light"/>
                <w:color w:val="000000"/>
                <w:vertAlign w:val="superscript"/>
              </w:rPr>
              <w:t>st</w:t>
            </w:r>
            <w:r w:rsidR="00711008" w:rsidRPr="00B55791">
              <w:rPr>
                <w:rFonts w:ascii="Calibri" w:hAnsi="Calibri" w:cs="Myriad Pro Light"/>
                <w:color w:val="000000"/>
              </w:rPr>
              <w:t xml:space="preserve"> Jul</w:t>
            </w:r>
            <w:r w:rsidR="00B67AE9">
              <w:rPr>
                <w:rFonts w:ascii="Calibri" w:hAnsi="Calibri" w:cs="Myriad Pro Light"/>
                <w:color w:val="000000"/>
              </w:rPr>
              <w:t>y</w:t>
            </w:r>
            <w:r w:rsidR="00711008" w:rsidRPr="00B55791">
              <w:rPr>
                <w:rFonts w:ascii="Calibri" w:hAnsi="Calibri" w:cs="Myriad Pro Light"/>
                <w:color w:val="000000"/>
              </w:rPr>
              <w:t xml:space="preserve"> 2014. </w:t>
            </w:r>
          </w:p>
          <w:p w:rsidR="00493826" w:rsidRDefault="00493826" w:rsidP="00EB6164">
            <w:pPr>
              <w:pStyle w:val="Pa7"/>
              <w:rPr>
                <w:rFonts w:ascii="Calibri" w:hAnsi="Calibri" w:cs="Myriad Pro Light"/>
                <w:color w:val="000000"/>
              </w:rPr>
            </w:pPr>
          </w:p>
          <w:p w:rsidR="00EB6164" w:rsidRPr="00493826" w:rsidRDefault="007A6282" w:rsidP="00E35293">
            <w:pPr>
              <w:pStyle w:val="Pa7"/>
              <w:rPr>
                <w:rFonts w:ascii="Calibri" w:hAnsi="Calibri" w:cs="Myriad Pro Light"/>
                <w:color w:val="000000"/>
              </w:rPr>
            </w:pPr>
            <w:r w:rsidRPr="00B55791">
              <w:rPr>
                <w:rFonts w:ascii="Calibri" w:hAnsi="Calibri" w:cs="Myriad Pro Light"/>
                <w:color w:val="000000"/>
              </w:rPr>
              <w:t xml:space="preserve">The district council includes </w:t>
            </w:r>
            <w:r w:rsidR="00EB6164" w:rsidRPr="00B55791">
              <w:rPr>
                <w:rFonts w:ascii="Calibri" w:hAnsi="Calibri" w:cs="Myriad Pro Light"/>
                <w:color w:val="000000"/>
              </w:rPr>
              <w:t>the D</w:t>
            </w:r>
            <w:r w:rsidR="00BE7E71">
              <w:rPr>
                <w:rFonts w:ascii="Calibri" w:hAnsi="Calibri" w:cs="Myriad Pro Light"/>
                <w:color w:val="000000"/>
              </w:rPr>
              <w:t xml:space="preserve">istrict </w:t>
            </w:r>
            <w:r w:rsidR="00EB6164" w:rsidRPr="00B55791">
              <w:rPr>
                <w:rFonts w:ascii="Calibri" w:hAnsi="Calibri" w:cs="Myriad Pro Light"/>
                <w:color w:val="000000"/>
              </w:rPr>
              <w:t>L</w:t>
            </w:r>
            <w:r w:rsidR="00BE7E71">
              <w:rPr>
                <w:rFonts w:ascii="Calibri" w:hAnsi="Calibri" w:cs="Myriad Pro Light"/>
                <w:color w:val="000000"/>
              </w:rPr>
              <w:t xml:space="preserve">eadership </w:t>
            </w:r>
            <w:r w:rsidR="00EB6164" w:rsidRPr="00B55791">
              <w:rPr>
                <w:rFonts w:ascii="Calibri" w:hAnsi="Calibri" w:cs="Myriad Pro Light"/>
                <w:color w:val="000000"/>
              </w:rPr>
              <w:t>T</w:t>
            </w:r>
            <w:r w:rsidR="00BE7E71">
              <w:rPr>
                <w:rFonts w:ascii="Calibri" w:hAnsi="Calibri" w:cs="Myriad Pro Light"/>
                <w:color w:val="000000"/>
              </w:rPr>
              <w:t>eam (known as the DLT)</w:t>
            </w:r>
            <w:r w:rsidR="00EB6164" w:rsidRPr="00B55791">
              <w:rPr>
                <w:rFonts w:ascii="Calibri" w:hAnsi="Calibri" w:cs="Myriad Pro Light"/>
                <w:color w:val="000000"/>
              </w:rPr>
              <w:t xml:space="preserve">, Division </w:t>
            </w:r>
            <w:r w:rsidR="00B67AE9" w:rsidRPr="00B67AE9">
              <w:rPr>
                <w:rFonts w:ascii="Calibri" w:hAnsi="Calibri" w:cs="Myriad Pro Light"/>
                <w:color w:val="000000"/>
              </w:rPr>
              <w:t>Governors</w:t>
            </w:r>
            <w:r w:rsidR="00B67AE9">
              <w:rPr>
                <w:rFonts w:ascii="Calibri" w:hAnsi="Calibri" w:cs="Myriad Pro Light"/>
                <w:color w:val="000000"/>
              </w:rPr>
              <w:t>,</w:t>
            </w:r>
            <w:r w:rsidR="00B67AE9" w:rsidRPr="00B67AE9">
              <w:rPr>
                <w:rFonts w:ascii="Calibri" w:hAnsi="Calibri" w:cs="Myriad Pro Light"/>
                <w:color w:val="000000"/>
              </w:rPr>
              <w:t xml:space="preserve"> </w:t>
            </w:r>
            <w:r w:rsidR="00EB6164" w:rsidRPr="00B55791">
              <w:rPr>
                <w:rFonts w:ascii="Calibri" w:hAnsi="Calibri" w:cs="Myriad Pro Light"/>
                <w:color w:val="000000"/>
              </w:rPr>
              <w:t>Area Governor</w:t>
            </w:r>
            <w:r w:rsidR="00BE7E71">
              <w:rPr>
                <w:rFonts w:ascii="Calibri" w:hAnsi="Calibri" w:cs="Myriad Pro Light"/>
                <w:color w:val="000000"/>
              </w:rPr>
              <w:t>s,</w:t>
            </w:r>
            <w:r w:rsidR="00EB6164" w:rsidRPr="00B55791">
              <w:rPr>
                <w:rFonts w:ascii="Calibri" w:hAnsi="Calibri" w:cs="Myriad Pro Light"/>
                <w:color w:val="000000"/>
              </w:rPr>
              <w:t xml:space="preserve"> </w:t>
            </w:r>
            <w:r w:rsidR="00BE7E71">
              <w:rPr>
                <w:rFonts w:ascii="Calibri" w:hAnsi="Calibri" w:cs="Myriad Pro Light"/>
                <w:color w:val="000000"/>
              </w:rPr>
              <w:t>Club Presidents</w:t>
            </w:r>
            <w:r w:rsidRPr="00B55791">
              <w:rPr>
                <w:rFonts w:ascii="Calibri" w:hAnsi="Calibri" w:cs="Myriad Pro Light"/>
                <w:color w:val="000000"/>
              </w:rPr>
              <w:t xml:space="preserve"> and </w:t>
            </w:r>
            <w:r w:rsidR="00EB6164" w:rsidRPr="00B55791">
              <w:rPr>
                <w:rFonts w:ascii="Calibri" w:hAnsi="Calibri" w:cs="Myriad Pro Light"/>
                <w:color w:val="000000"/>
              </w:rPr>
              <w:t>V</w:t>
            </w:r>
            <w:r w:rsidR="00BE7E71">
              <w:rPr>
                <w:rFonts w:ascii="Calibri" w:hAnsi="Calibri" w:cs="Myriad Pro Light"/>
                <w:color w:val="000000"/>
              </w:rPr>
              <w:t xml:space="preserve">ice </w:t>
            </w:r>
            <w:r w:rsidR="00EB6164" w:rsidRPr="00B55791">
              <w:rPr>
                <w:rFonts w:ascii="Calibri" w:hAnsi="Calibri" w:cs="Myriad Pro Light"/>
                <w:color w:val="000000"/>
              </w:rPr>
              <w:t>P</w:t>
            </w:r>
            <w:r w:rsidR="00BE7E71">
              <w:rPr>
                <w:rFonts w:ascii="Calibri" w:hAnsi="Calibri" w:cs="Myriad Pro Light"/>
                <w:color w:val="000000"/>
              </w:rPr>
              <w:t xml:space="preserve">residents </w:t>
            </w:r>
            <w:r w:rsidR="00EB6164" w:rsidRPr="00B55791">
              <w:rPr>
                <w:rFonts w:ascii="Calibri" w:hAnsi="Calibri" w:cs="Myriad Pro Light"/>
                <w:color w:val="000000"/>
              </w:rPr>
              <w:t>E</w:t>
            </w:r>
            <w:r w:rsidR="00BE7E71">
              <w:rPr>
                <w:rFonts w:ascii="Calibri" w:hAnsi="Calibri" w:cs="Myriad Pro Light"/>
                <w:color w:val="000000"/>
              </w:rPr>
              <w:t>ducation.  T</w:t>
            </w:r>
            <w:r w:rsidR="00EB6164" w:rsidRPr="00B55791">
              <w:rPr>
                <w:rFonts w:ascii="Calibri" w:hAnsi="Calibri" w:cs="Myriad Pro Light"/>
                <w:color w:val="000000"/>
              </w:rPr>
              <w:t>he District Council serves</w:t>
            </w:r>
            <w:r w:rsidRPr="00B55791">
              <w:rPr>
                <w:rFonts w:ascii="Calibri" w:hAnsi="Calibri" w:cs="Myriad Pro Light"/>
                <w:color w:val="000000"/>
              </w:rPr>
              <w:t xml:space="preserve"> as the </w:t>
            </w:r>
            <w:r w:rsidRPr="00493826">
              <w:rPr>
                <w:rFonts w:ascii="Calibri" w:hAnsi="Calibri" w:cs="Myriad Pro Light"/>
                <w:b/>
                <w:color w:val="000000"/>
              </w:rPr>
              <w:t>administrative governing body</w:t>
            </w:r>
            <w:r w:rsidRPr="00B55791">
              <w:rPr>
                <w:rFonts w:ascii="Calibri" w:hAnsi="Calibri" w:cs="Myriad Pro Light"/>
                <w:color w:val="000000"/>
              </w:rPr>
              <w:t xml:space="preserve"> of the district, </w:t>
            </w:r>
            <w:r w:rsidR="00EB6164" w:rsidRPr="00B55791">
              <w:rPr>
                <w:rFonts w:ascii="Calibri" w:hAnsi="Calibri" w:cs="Myriad Pro Light"/>
                <w:color w:val="000000"/>
              </w:rPr>
              <w:t xml:space="preserve">and </w:t>
            </w:r>
            <w:r w:rsidR="00BE7E71">
              <w:rPr>
                <w:rFonts w:ascii="Calibri" w:hAnsi="Calibri" w:cs="Myriad Pro Light"/>
                <w:color w:val="000000"/>
              </w:rPr>
              <w:t xml:space="preserve">is </w:t>
            </w:r>
            <w:r w:rsidR="00EB6164" w:rsidRPr="00B55791">
              <w:rPr>
                <w:rFonts w:ascii="Calibri" w:hAnsi="Calibri" w:cs="Myriad Pro Light"/>
                <w:color w:val="000000"/>
              </w:rPr>
              <w:t xml:space="preserve">responsible for conducting and approving the </w:t>
            </w:r>
            <w:r w:rsidRPr="00B55791">
              <w:rPr>
                <w:rFonts w:ascii="Calibri" w:hAnsi="Calibri" w:cs="Myriad Pro Light"/>
                <w:color w:val="000000"/>
              </w:rPr>
              <w:t xml:space="preserve">business of </w:t>
            </w:r>
            <w:r w:rsidR="00BE7E71">
              <w:rPr>
                <w:rFonts w:ascii="Calibri" w:hAnsi="Calibri" w:cs="Myriad Pro Light"/>
                <w:color w:val="000000"/>
              </w:rPr>
              <w:t>our</w:t>
            </w:r>
            <w:r w:rsidRPr="00B55791">
              <w:rPr>
                <w:rFonts w:ascii="Calibri" w:hAnsi="Calibri" w:cs="Myriad Pro Light"/>
                <w:color w:val="000000"/>
              </w:rPr>
              <w:t xml:space="preserve"> district</w:t>
            </w:r>
            <w:r w:rsidR="00EB6164" w:rsidRPr="00B55791">
              <w:rPr>
                <w:rFonts w:ascii="Calibri" w:hAnsi="Calibri" w:cs="Myriad Pro Light"/>
                <w:color w:val="000000"/>
              </w:rPr>
              <w:t xml:space="preserve">.  </w:t>
            </w:r>
          </w:p>
        </w:tc>
      </w:tr>
      <w:tr w:rsidR="00E35293" w:rsidRPr="00EF5255" w:rsidTr="0072217D">
        <w:tc>
          <w:tcPr>
            <w:tcW w:w="9876" w:type="dxa"/>
            <w:shd w:val="clear" w:color="auto" w:fill="auto"/>
          </w:tcPr>
          <w:p w:rsidR="00E35293" w:rsidRPr="00EF5255" w:rsidRDefault="00E35293" w:rsidP="00FE3470">
            <w:r w:rsidRPr="00EF5255">
              <w:rPr>
                <w:b/>
              </w:rPr>
              <w:t>Invocation</w:t>
            </w:r>
            <w:r w:rsidRPr="00EF5255">
              <w:t xml:space="preserve"> </w:t>
            </w:r>
          </w:p>
          <w:p w:rsidR="00D67211" w:rsidRPr="00EF5255" w:rsidRDefault="00493826" w:rsidP="00B67AE9">
            <w:r>
              <w:t xml:space="preserve">This was presented by </w:t>
            </w:r>
            <w:r w:rsidR="00EE15EA" w:rsidRPr="00493826">
              <w:t>Cheryl Boshi</w:t>
            </w:r>
            <w:r w:rsidR="001F6AFA" w:rsidRPr="00493826">
              <w:t>,</w:t>
            </w:r>
            <w:r w:rsidR="00EE15EA" w:rsidRPr="00493826">
              <w:t xml:space="preserve"> President of BAML London Toastmasters</w:t>
            </w:r>
            <w:r w:rsidR="00B67AE9">
              <w:t xml:space="preserve"> (recently</w:t>
            </w:r>
            <w:r w:rsidR="00907BD0" w:rsidRPr="00493826">
              <w:t xml:space="preserve"> renamed as Connected Speakers</w:t>
            </w:r>
            <w:r>
              <w:t xml:space="preserve"> London</w:t>
            </w:r>
            <w:r w:rsidR="00B67AE9">
              <w:t>)</w:t>
            </w:r>
            <w:r>
              <w:t>.</w:t>
            </w:r>
          </w:p>
        </w:tc>
      </w:tr>
      <w:tr w:rsidR="00E35293" w:rsidRPr="00EF5255" w:rsidTr="00CA2BE7">
        <w:trPr>
          <w:cantSplit/>
        </w:trPr>
        <w:tc>
          <w:tcPr>
            <w:tcW w:w="9876" w:type="dxa"/>
            <w:shd w:val="clear" w:color="auto" w:fill="auto"/>
          </w:tcPr>
          <w:p w:rsidR="00BA5182" w:rsidRDefault="00E35293" w:rsidP="00FE3470">
            <w:pPr>
              <w:rPr>
                <w:i/>
              </w:rPr>
            </w:pPr>
            <w:r w:rsidRPr="00EF5255">
              <w:rPr>
                <w:b/>
              </w:rPr>
              <w:t xml:space="preserve">Toastmasters </w:t>
            </w:r>
            <w:r w:rsidR="00BA5182">
              <w:rPr>
                <w:b/>
              </w:rPr>
              <w:t>Mission</w:t>
            </w:r>
            <w:r w:rsidRPr="00EF5255">
              <w:rPr>
                <w:b/>
              </w:rPr>
              <w:t xml:space="preserve"> and District Mission</w:t>
            </w:r>
            <w:r w:rsidR="007318CB">
              <w:rPr>
                <w:b/>
              </w:rPr>
              <w:t xml:space="preserve"> </w:t>
            </w:r>
          </w:p>
          <w:p w:rsidR="00126683" w:rsidRPr="00936A09" w:rsidRDefault="00BA5182" w:rsidP="00B67AE9">
            <w:r w:rsidRPr="00936A09">
              <w:t>Richard Blackman, Area Governor Area 46</w:t>
            </w:r>
            <w:r w:rsidR="00B67AE9">
              <w:t>,</w:t>
            </w:r>
            <w:r>
              <w:t xml:space="preserve"> recite</w:t>
            </w:r>
            <w:r w:rsidR="00936A09">
              <w:t>d</w:t>
            </w:r>
            <w:r>
              <w:t xml:space="preserve"> the </w:t>
            </w:r>
            <w:r w:rsidRPr="00EF5255">
              <w:t>Toastmasters</w:t>
            </w:r>
            <w:r>
              <w:t xml:space="preserve"> International M</w:t>
            </w:r>
            <w:r w:rsidRPr="00EF5255">
              <w:t>ission and our District Mission</w:t>
            </w:r>
            <w:r>
              <w:t>.</w:t>
            </w:r>
          </w:p>
        </w:tc>
      </w:tr>
      <w:tr w:rsidR="00E35293" w:rsidRPr="00EF5255" w:rsidTr="0072217D">
        <w:tc>
          <w:tcPr>
            <w:tcW w:w="9876" w:type="dxa"/>
            <w:shd w:val="clear" w:color="auto" w:fill="auto"/>
          </w:tcPr>
          <w:p w:rsidR="00711008" w:rsidRPr="00BE7E71" w:rsidRDefault="00E35293" w:rsidP="001F0D9F">
            <w:pPr>
              <w:rPr>
                <w:b/>
              </w:rPr>
            </w:pPr>
            <w:r w:rsidRPr="00EF5255">
              <w:rPr>
                <w:b/>
              </w:rPr>
              <w:t>Recognition of Past District Governors in the Audience plus any International Visitors</w:t>
            </w:r>
            <w:r w:rsidR="00936A09">
              <w:rPr>
                <w:b/>
              </w:rPr>
              <w:t xml:space="preserve"> </w:t>
            </w:r>
          </w:p>
          <w:p w:rsidR="00B55791" w:rsidRPr="00936A09" w:rsidRDefault="00B55791" w:rsidP="00B55791">
            <w:pPr>
              <w:rPr>
                <w:b/>
              </w:rPr>
            </w:pPr>
          </w:p>
          <w:p w:rsidR="00B55791" w:rsidRPr="00E163CC" w:rsidRDefault="00936A09" w:rsidP="00D44F9A">
            <w:pPr>
              <w:pStyle w:val="ListParagraph"/>
              <w:numPr>
                <w:ilvl w:val="0"/>
                <w:numId w:val="3"/>
              </w:numPr>
              <w:ind w:left="544"/>
              <w:rPr>
                <w:b/>
              </w:rPr>
            </w:pPr>
            <w:r>
              <w:rPr>
                <w:b/>
              </w:rPr>
              <w:t>Freddie Daniel</w:t>
            </w:r>
            <w:r w:rsidR="00F77B54">
              <w:rPr>
                <w:b/>
              </w:rPr>
              <w:t>l</w:t>
            </w:r>
            <w:r>
              <w:rPr>
                <w:b/>
              </w:rPr>
              <w:t>s</w:t>
            </w:r>
            <w:r w:rsidR="00F77B54">
              <w:rPr>
                <w:b/>
              </w:rPr>
              <w:t xml:space="preserve"> ACB, CL</w:t>
            </w:r>
          </w:p>
          <w:p w:rsidR="00B55791" w:rsidRDefault="00B55791" w:rsidP="00D44F9A">
            <w:pPr>
              <w:pStyle w:val="ListParagraph"/>
              <w:numPr>
                <w:ilvl w:val="0"/>
                <w:numId w:val="3"/>
              </w:numPr>
              <w:ind w:left="544"/>
              <w:rPr>
                <w:b/>
              </w:rPr>
            </w:pPr>
            <w:r w:rsidRPr="00E163CC">
              <w:rPr>
                <w:b/>
              </w:rPr>
              <w:t>David Thompson</w:t>
            </w:r>
            <w:r w:rsidR="00F77B54">
              <w:rPr>
                <w:b/>
              </w:rPr>
              <w:t xml:space="preserve"> ATMB, ALB</w:t>
            </w:r>
          </w:p>
          <w:p w:rsidR="00936A09" w:rsidRPr="00E163CC" w:rsidRDefault="00936A09" w:rsidP="00D44F9A">
            <w:pPr>
              <w:pStyle w:val="ListParagraph"/>
              <w:numPr>
                <w:ilvl w:val="0"/>
                <w:numId w:val="3"/>
              </w:numPr>
              <w:ind w:left="544"/>
              <w:rPr>
                <w:b/>
              </w:rPr>
            </w:pPr>
            <w:r w:rsidRPr="00936A09">
              <w:rPr>
                <w:b/>
              </w:rPr>
              <w:t xml:space="preserve">David Sutcliffe DTM </w:t>
            </w:r>
            <w:r w:rsidR="00B67AE9">
              <w:t>– Past District Governor of D74 (</w:t>
            </w:r>
            <w:r w:rsidRPr="00936A09">
              <w:t>Southern Africa</w:t>
            </w:r>
            <w:r w:rsidR="00B67AE9">
              <w:t>)</w:t>
            </w:r>
          </w:p>
          <w:p w:rsidR="00711008" w:rsidRPr="00936A09" w:rsidRDefault="00711008" w:rsidP="00936A09">
            <w:pPr>
              <w:rPr>
                <w:b/>
              </w:rPr>
            </w:pPr>
          </w:p>
        </w:tc>
      </w:tr>
      <w:tr w:rsidR="00E35293" w:rsidRPr="00EF5255" w:rsidTr="00CA2BE7">
        <w:trPr>
          <w:cantSplit/>
        </w:trPr>
        <w:tc>
          <w:tcPr>
            <w:tcW w:w="9876" w:type="dxa"/>
            <w:shd w:val="clear" w:color="auto" w:fill="auto"/>
          </w:tcPr>
          <w:p w:rsidR="00E35293" w:rsidRPr="00936A09" w:rsidRDefault="00E35293" w:rsidP="001F0D9F">
            <w:pPr>
              <w:rPr>
                <w:b/>
              </w:rPr>
            </w:pPr>
            <w:r w:rsidRPr="00936A09">
              <w:rPr>
                <w:b/>
              </w:rPr>
              <w:t>Introduction of other District Officers</w:t>
            </w:r>
            <w:r w:rsidR="00936A09">
              <w:rPr>
                <w:b/>
              </w:rPr>
              <w:t xml:space="preserve"> </w:t>
            </w:r>
          </w:p>
          <w:p w:rsidR="00BE7E71" w:rsidRPr="00EF5255" w:rsidRDefault="00BE7E71" w:rsidP="001F0D9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969"/>
            </w:tblGrid>
            <w:tr w:rsidR="001F6AFA" w:rsidRPr="00EF5255" w:rsidTr="00156B7D">
              <w:tc>
                <w:tcPr>
                  <w:tcW w:w="2969" w:type="dxa"/>
                  <w:shd w:val="clear" w:color="auto" w:fill="auto"/>
                </w:tcPr>
                <w:p w:rsidR="001F6AFA" w:rsidRPr="00EF5255" w:rsidRDefault="001F6AFA" w:rsidP="00156B7D">
                  <w:pPr>
                    <w:pStyle w:val="ListParagraph"/>
                    <w:ind w:left="0"/>
                  </w:pPr>
                  <w:r w:rsidRPr="00EF5255">
                    <w:t xml:space="preserve">District Parliamentarian </w:t>
                  </w:r>
                </w:p>
              </w:tc>
              <w:tc>
                <w:tcPr>
                  <w:tcW w:w="2969" w:type="dxa"/>
                  <w:shd w:val="clear" w:color="auto" w:fill="auto"/>
                </w:tcPr>
                <w:p w:rsidR="001F6AFA" w:rsidRPr="00E163CC" w:rsidRDefault="00E163CC" w:rsidP="00156B7D">
                  <w:pPr>
                    <w:pStyle w:val="ListParagraph"/>
                    <w:ind w:left="0"/>
                    <w:rPr>
                      <w:b/>
                    </w:rPr>
                  </w:pPr>
                  <w:r w:rsidRPr="00E163CC">
                    <w:rPr>
                      <w:b/>
                    </w:rPr>
                    <w:t>David Sutcliffe</w:t>
                  </w:r>
                  <w:r w:rsidR="00DD50D6">
                    <w:rPr>
                      <w:b/>
                    </w:rPr>
                    <w:t xml:space="preserve"> DTM</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District Treasurer</w:t>
                  </w:r>
                </w:p>
              </w:tc>
              <w:tc>
                <w:tcPr>
                  <w:tcW w:w="2969" w:type="dxa"/>
                  <w:shd w:val="clear" w:color="auto" w:fill="auto"/>
                </w:tcPr>
                <w:p w:rsidR="001F6AFA" w:rsidRPr="00E163CC" w:rsidRDefault="00E163CC" w:rsidP="00156B7D">
                  <w:pPr>
                    <w:pStyle w:val="ListParagraph"/>
                    <w:ind w:left="0"/>
                    <w:rPr>
                      <w:b/>
                    </w:rPr>
                  </w:pPr>
                  <w:r w:rsidRPr="00E163CC">
                    <w:rPr>
                      <w:b/>
                    </w:rPr>
                    <w:t>Stephen Edun</w:t>
                  </w:r>
                  <w:r w:rsidR="001571FB">
                    <w:rPr>
                      <w:b/>
                    </w:rPr>
                    <w:t xml:space="preserve"> ACB, CL</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District Secretary</w:t>
                  </w:r>
                </w:p>
              </w:tc>
              <w:tc>
                <w:tcPr>
                  <w:tcW w:w="2969" w:type="dxa"/>
                  <w:shd w:val="clear" w:color="auto" w:fill="auto"/>
                </w:tcPr>
                <w:p w:rsidR="001F6AFA" w:rsidRPr="00E163CC" w:rsidRDefault="00E163CC" w:rsidP="00156B7D">
                  <w:pPr>
                    <w:pStyle w:val="ListParagraph"/>
                    <w:ind w:left="0"/>
                    <w:rPr>
                      <w:b/>
                    </w:rPr>
                  </w:pPr>
                  <w:r w:rsidRPr="00E163CC">
                    <w:rPr>
                      <w:b/>
                    </w:rPr>
                    <w:t>Susie Bloor</w:t>
                  </w:r>
                  <w:r w:rsidR="002B0835">
                    <w:rPr>
                      <w:b/>
                    </w:rPr>
                    <w:t xml:space="preserve"> CC, ALS</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PRO</w:t>
                  </w:r>
                </w:p>
              </w:tc>
              <w:tc>
                <w:tcPr>
                  <w:tcW w:w="2969" w:type="dxa"/>
                  <w:shd w:val="clear" w:color="auto" w:fill="auto"/>
                </w:tcPr>
                <w:p w:rsidR="001F6AFA" w:rsidRPr="00E163CC" w:rsidRDefault="00E163CC" w:rsidP="00156B7D">
                  <w:pPr>
                    <w:pStyle w:val="ListParagraph"/>
                    <w:ind w:left="0"/>
                    <w:rPr>
                      <w:b/>
                    </w:rPr>
                  </w:pPr>
                  <w:r w:rsidRPr="00E163CC">
                    <w:rPr>
                      <w:b/>
                    </w:rPr>
                    <w:t>Dorothea Stuart</w:t>
                  </w:r>
                  <w:r w:rsidR="00DD50D6">
                    <w:rPr>
                      <w:b/>
                    </w:rPr>
                    <w:t xml:space="preserve"> DTM</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LGM</w:t>
                  </w:r>
                </w:p>
              </w:tc>
              <w:tc>
                <w:tcPr>
                  <w:tcW w:w="2969" w:type="dxa"/>
                  <w:shd w:val="clear" w:color="auto" w:fill="auto"/>
                </w:tcPr>
                <w:p w:rsidR="001F6AFA" w:rsidRPr="00E163CC" w:rsidRDefault="00E163CC" w:rsidP="00156B7D">
                  <w:pPr>
                    <w:pStyle w:val="ListParagraph"/>
                    <w:ind w:left="0"/>
                    <w:rPr>
                      <w:b/>
                    </w:rPr>
                  </w:pPr>
                  <w:r w:rsidRPr="00E163CC">
                    <w:rPr>
                      <w:b/>
                    </w:rPr>
                    <w:t>Vanessa King</w:t>
                  </w:r>
                  <w:r w:rsidR="001571FB">
                    <w:rPr>
                      <w:b/>
                    </w:rPr>
                    <w:t xml:space="preserve"> ACS, ALS</w:t>
                  </w:r>
                </w:p>
              </w:tc>
            </w:tr>
            <w:tr w:rsidR="001F6AFA" w:rsidRPr="00EF5255" w:rsidTr="00156B7D">
              <w:tc>
                <w:tcPr>
                  <w:tcW w:w="2969" w:type="dxa"/>
                  <w:shd w:val="clear" w:color="auto" w:fill="auto"/>
                </w:tcPr>
                <w:p w:rsidR="001F6AFA" w:rsidRPr="00EF5255" w:rsidRDefault="001F6AFA" w:rsidP="00156B7D">
                  <w:pPr>
                    <w:pStyle w:val="ListParagraph"/>
                    <w:ind w:left="0"/>
                  </w:pPr>
                  <w:r w:rsidRPr="00EF5255">
                    <w:t>LGET</w:t>
                  </w:r>
                </w:p>
              </w:tc>
              <w:tc>
                <w:tcPr>
                  <w:tcW w:w="2969" w:type="dxa"/>
                  <w:shd w:val="clear" w:color="auto" w:fill="auto"/>
                </w:tcPr>
                <w:p w:rsidR="001F6AFA" w:rsidRPr="00E163CC" w:rsidRDefault="00E163CC" w:rsidP="00156B7D">
                  <w:pPr>
                    <w:pStyle w:val="ListParagraph"/>
                    <w:ind w:left="0"/>
                    <w:rPr>
                      <w:b/>
                    </w:rPr>
                  </w:pPr>
                  <w:r w:rsidRPr="00E163CC">
                    <w:rPr>
                      <w:b/>
                    </w:rPr>
                    <w:t>Jean Gamester</w:t>
                  </w:r>
                  <w:r w:rsidR="00DD50D6">
                    <w:rPr>
                      <w:b/>
                    </w:rPr>
                    <w:t xml:space="preserve"> DTM</w:t>
                  </w:r>
                </w:p>
              </w:tc>
            </w:tr>
          </w:tbl>
          <w:p w:rsidR="00E35293" w:rsidRPr="00EF5255" w:rsidRDefault="00E35293" w:rsidP="001F6AFA">
            <w:pPr>
              <w:pStyle w:val="ListParagraph"/>
            </w:pPr>
          </w:p>
        </w:tc>
      </w:tr>
      <w:tr w:rsidR="00E35293" w:rsidRPr="00EF5255" w:rsidTr="0072217D">
        <w:tc>
          <w:tcPr>
            <w:tcW w:w="9876" w:type="dxa"/>
            <w:shd w:val="clear" w:color="auto" w:fill="auto"/>
          </w:tcPr>
          <w:p w:rsidR="00E35293" w:rsidRPr="00EF5255" w:rsidRDefault="00E35293" w:rsidP="009C1B2E">
            <w:pPr>
              <w:keepNext/>
              <w:keepLines/>
              <w:rPr>
                <w:i/>
              </w:rPr>
            </w:pPr>
            <w:r w:rsidRPr="00EF5255">
              <w:rPr>
                <w:b/>
              </w:rPr>
              <w:t>Apologies</w:t>
            </w:r>
            <w:r w:rsidR="00C928A2" w:rsidRPr="00EF5255">
              <w:rPr>
                <w:b/>
              </w:rPr>
              <w:t xml:space="preserve"> </w:t>
            </w:r>
          </w:p>
          <w:p w:rsidR="00E35293" w:rsidRPr="00EF5255" w:rsidRDefault="00936A09" w:rsidP="002B0835">
            <w:pPr>
              <w:keepNext/>
              <w:keepLines/>
            </w:pPr>
            <w:r>
              <w:t xml:space="preserve">The </w:t>
            </w:r>
            <w:r w:rsidR="00E163CC">
              <w:t>Distri</w:t>
            </w:r>
            <w:r w:rsidR="00E35293" w:rsidRPr="00EF5255">
              <w:t>ct Secretary</w:t>
            </w:r>
            <w:r w:rsidR="00E35293" w:rsidRPr="00E163CC">
              <w:t xml:space="preserve">, </w:t>
            </w:r>
            <w:r w:rsidR="00E163CC" w:rsidRPr="00E163CC">
              <w:rPr>
                <w:b/>
              </w:rPr>
              <w:t>Susie Bloor</w:t>
            </w:r>
            <w:r w:rsidR="00E35293" w:rsidRPr="00E163CC">
              <w:rPr>
                <w:b/>
              </w:rPr>
              <w:t>,</w:t>
            </w:r>
            <w:r>
              <w:t xml:space="preserve"> reported that no apologies were received.</w:t>
            </w:r>
          </w:p>
        </w:tc>
      </w:tr>
      <w:tr w:rsidR="00E35293" w:rsidRPr="00EF5255" w:rsidTr="0072217D">
        <w:tc>
          <w:tcPr>
            <w:tcW w:w="9876" w:type="dxa"/>
            <w:shd w:val="clear" w:color="auto" w:fill="auto"/>
          </w:tcPr>
          <w:p w:rsidR="00E35293" w:rsidRDefault="00E35293" w:rsidP="001F0D9F">
            <w:r w:rsidRPr="00EF5255">
              <w:rPr>
                <w:b/>
              </w:rPr>
              <w:t>Moment of Silence</w:t>
            </w:r>
            <w:r w:rsidRPr="00EF5255">
              <w:t xml:space="preserve"> </w:t>
            </w:r>
          </w:p>
          <w:p w:rsidR="00E35293" w:rsidRPr="00EF5255" w:rsidRDefault="00936A09" w:rsidP="00936A09">
            <w:r>
              <w:t>The Distri</w:t>
            </w:r>
            <w:r w:rsidRPr="00EF5255">
              <w:t>ct Secretary</w:t>
            </w:r>
            <w:r w:rsidRPr="00E163CC">
              <w:t xml:space="preserve">, </w:t>
            </w:r>
            <w:r w:rsidRPr="00E163CC">
              <w:rPr>
                <w:b/>
              </w:rPr>
              <w:t>Susie Bloor,</w:t>
            </w:r>
            <w:r>
              <w:t xml:space="preserve"> reported that no names had been received.</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2" w:name="_Toc401532618"/>
            <w:r w:rsidRPr="00EF5255">
              <w:rPr>
                <w:rFonts w:ascii="Calibri" w:hAnsi="Calibri"/>
                <w:sz w:val="24"/>
                <w:szCs w:val="24"/>
                <w:lang w:val="en-US"/>
              </w:rPr>
              <w:t>Adoption of Agenda</w:t>
            </w:r>
            <w:r w:rsidR="007318CB">
              <w:rPr>
                <w:rFonts w:ascii="Calibri" w:hAnsi="Calibri"/>
                <w:sz w:val="24"/>
                <w:szCs w:val="24"/>
                <w:lang w:val="en-US"/>
              </w:rPr>
              <w:t xml:space="preserve"> </w:t>
            </w:r>
            <w:bookmarkEnd w:id="2"/>
          </w:p>
        </w:tc>
      </w:tr>
      <w:tr w:rsidR="00E35293" w:rsidRPr="00EF5255" w:rsidTr="0072217D">
        <w:tc>
          <w:tcPr>
            <w:tcW w:w="9876" w:type="dxa"/>
            <w:shd w:val="clear" w:color="auto" w:fill="auto"/>
          </w:tcPr>
          <w:p w:rsidR="00E35293" w:rsidRPr="00977392" w:rsidRDefault="00977392" w:rsidP="00977392">
            <w:pPr>
              <w:rPr>
                <w:b/>
              </w:rPr>
            </w:pPr>
            <w:r>
              <w:rPr>
                <w:b/>
              </w:rPr>
              <w:t xml:space="preserve">Council Vote: </w:t>
            </w:r>
            <w:r w:rsidR="00E140B7" w:rsidRPr="00E140B7">
              <w:t xml:space="preserve">No objections </w:t>
            </w:r>
            <w:r w:rsidR="00B67AE9">
              <w:t>were raised. T</w:t>
            </w:r>
            <w:r w:rsidR="00E140B7" w:rsidRPr="00E140B7">
              <w:t>he</w:t>
            </w:r>
            <w:r w:rsidR="00E140B7">
              <w:rPr>
                <w:b/>
              </w:rPr>
              <w:t xml:space="preserve"> </w:t>
            </w:r>
            <w:r w:rsidRPr="00E47F2C">
              <w:t xml:space="preserve">Agenda </w:t>
            </w:r>
            <w:r w:rsidR="00E140B7">
              <w:t xml:space="preserve">was </w:t>
            </w:r>
            <w:r w:rsidRPr="00E47F2C">
              <w:t>adopted by the council</w:t>
            </w:r>
            <w:r w:rsidR="00E140B7">
              <w:t>, by unanimous consent.</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3" w:name="_Toc401532619"/>
            <w:r w:rsidRPr="00EF5255">
              <w:rPr>
                <w:rFonts w:ascii="Calibri" w:hAnsi="Calibri"/>
                <w:sz w:val="24"/>
                <w:szCs w:val="24"/>
                <w:lang w:val="en-US"/>
              </w:rPr>
              <w:t>Credentials Committee Report and Appointment of Tellers</w:t>
            </w:r>
            <w:r w:rsidR="007318CB">
              <w:rPr>
                <w:rFonts w:ascii="Calibri" w:hAnsi="Calibri"/>
                <w:sz w:val="24"/>
                <w:szCs w:val="24"/>
                <w:lang w:val="en-US"/>
              </w:rPr>
              <w:t xml:space="preserve"> </w:t>
            </w:r>
            <w:bookmarkEnd w:id="3"/>
          </w:p>
        </w:tc>
      </w:tr>
      <w:tr w:rsidR="00E35293" w:rsidRPr="00EF5255" w:rsidTr="0072217D">
        <w:tc>
          <w:tcPr>
            <w:tcW w:w="9876" w:type="dxa"/>
            <w:shd w:val="clear" w:color="auto" w:fill="auto"/>
          </w:tcPr>
          <w:p w:rsidR="00E35293" w:rsidRPr="00EF5255" w:rsidRDefault="00977392" w:rsidP="001F0D9F">
            <w:pPr>
              <w:rPr>
                <w:b/>
              </w:rPr>
            </w:pPr>
            <w:r>
              <w:rPr>
                <w:b/>
              </w:rPr>
              <w:t>A</w:t>
            </w:r>
            <w:r w:rsidR="00B67AE9">
              <w:rPr>
                <w:b/>
              </w:rPr>
              <w:t>ppointment of Tellers</w:t>
            </w:r>
            <w:r>
              <w:rPr>
                <w:b/>
              </w:rPr>
              <w:t xml:space="preserve">: </w:t>
            </w:r>
            <w:r w:rsidRPr="00977392">
              <w:t xml:space="preserve">Michael Smithson, Florian Bay, Sally Ackroyd, Amanda </w:t>
            </w:r>
            <w:r w:rsidR="00B06A2D" w:rsidRPr="00B06A2D">
              <w:t>Zwarts</w:t>
            </w:r>
          </w:p>
          <w:p w:rsidR="00977392" w:rsidRDefault="00977392" w:rsidP="00977392"/>
          <w:p w:rsidR="00977392" w:rsidRDefault="00E35293" w:rsidP="00977392">
            <w:r w:rsidRPr="00EF5255">
              <w:t xml:space="preserve">District </w:t>
            </w:r>
            <w:r w:rsidR="00B67AE9">
              <w:t xml:space="preserve">91 </w:t>
            </w:r>
            <w:r w:rsidR="007C4B63" w:rsidRPr="00EF5255">
              <w:t>Parliamentarian</w:t>
            </w:r>
            <w:r w:rsidRPr="00EF5255">
              <w:t xml:space="preserve">, </w:t>
            </w:r>
            <w:r w:rsidR="00E163CC" w:rsidRPr="00977392">
              <w:rPr>
                <w:b/>
              </w:rPr>
              <w:t>David Sutcliffe</w:t>
            </w:r>
            <w:r w:rsidR="00B67AE9">
              <w:rPr>
                <w:b/>
              </w:rPr>
              <w:t>,</w:t>
            </w:r>
            <w:r w:rsidRPr="00EF5255">
              <w:t xml:space="preserve"> </w:t>
            </w:r>
            <w:r w:rsidR="00977392">
              <w:t xml:space="preserve">delivered the </w:t>
            </w:r>
            <w:r w:rsidR="004E1771">
              <w:t>Credentials C</w:t>
            </w:r>
            <w:r w:rsidR="00977392">
              <w:t xml:space="preserve">ommittee </w:t>
            </w:r>
            <w:r w:rsidR="004E1771">
              <w:t xml:space="preserve">report </w:t>
            </w:r>
            <w:r w:rsidR="00977392">
              <w:t>as follows:</w:t>
            </w:r>
          </w:p>
          <w:p w:rsidR="00E35293" w:rsidRDefault="00977392" w:rsidP="00B67AE9">
            <w:pPr>
              <w:ind w:left="720"/>
            </w:pPr>
            <w:r>
              <w:lastRenderedPageBreak/>
              <w:t>Number of Clubs Eligible: 120</w:t>
            </w:r>
          </w:p>
          <w:p w:rsidR="00E140B7" w:rsidRDefault="00E140B7" w:rsidP="00B67AE9">
            <w:pPr>
              <w:ind w:left="720"/>
            </w:pPr>
            <w:r>
              <w:t>Club votes: 120 x 2 = 240</w:t>
            </w:r>
          </w:p>
          <w:p w:rsidR="00E140B7" w:rsidRDefault="00E140B7" w:rsidP="00B67AE9">
            <w:pPr>
              <w:ind w:left="720"/>
            </w:pPr>
            <w:r>
              <w:t>District Executive Committee members: 36</w:t>
            </w:r>
          </w:p>
          <w:p w:rsidR="00E140B7" w:rsidRDefault="00B67AE9" w:rsidP="00B67AE9">
            <w:pPr>
              <w:ind w:left="720"/>
            </w:pPr>
            <w:r>
              <w:t xml:space="preserve">Total votes: </w:t>
            </w:r>
            <w:r w:rsidR="00E140B7">
              <w:t>276</w:t>
            </w:r>
          </w:p>
          <w:p w:rsidR="00977392" w:rsidRDefault="00E47F2C" w:rsidP="00B67AE9">
            <w:pPr>
              <w:ind w:left="720"/>
            </w:pPr>
            <w:r>
              <w:t>Quorum</w:t>
            </w:r>
            <w:r w:rsidR="00977392">
              <w:t xml:space="preserve"> (1/3</w:t>
            </w:r>
            <w:r w:rsidR="00E140B7">
              <w:t xml:space="preserve"> of 276</w:t>
            </w:r>
            <w:r w:rsidR="00977392">
              <w:t>) = 92</w:t>
            </w:r>
          </w:p>
          <w:p w:rsidR="00977392" w:rsidRDefault="00977392" w:rsidP="00B67AE9">
            <w:pPr>
              <w:ind w:left="720"/>
            </w:pPr>
          </w:p>
          <w:p w:rsidR="00977392" w:rsidRDefault="00E47F2C" w:rsidP="00B67AE9">
            <w:pPr>
              <w:ind w:left="720"/>
              <w:rPr>
                <w:b/>
              </w:rPr>
            </w:pPr>
            <w:r>
              <w:rPr>
                <w:b/>
              </w:rPr>
              <w:t>Votes Registered</w:t>
            </w:r>
          </w:p>
          <w:p w:rsidR="00977392" w:rsidRPr="00977392" w:rsidRDefault="00977392" w:rsidP="00B67AE9">
            <w:pPr>
              <w:ind w:left="720"/>
            </w:pPr>
            <w:r w:rsidRPr="00977392">
              <w:t xml:space="preserve">Clubs Accredited: </w:t>
            </w:r>
            <w:r>
              <w:t>47 X 2 = 94</w:t>
            </w:r>
          </w:p>
          <w:p w:rsidR="00977392" w:rsidRDefault="00977392" w:rsidP="00B67AE9">
            <w:pPr>
              <w:ind w:left="720"/>
            </w:pPr>
            <w:r>
              <w:t>District Executive Committee members: 26</w:t>
            </w:r>
          </w:p>
          <w:p w:rsidR="00B67AE9" w:rsidRDefault="00977392" w:rsidP="00B67AE9">
            <w:pPr>
              <w:ind w:left="720"/>
            </w:pPr>
            <w:r>
              <w:t>Total</w:t>
            </w:r>
            <w:r w:rsidR="00B67AE9">
              <w:t xml:space="preserve"> votes registered:</w:t>
            </w:r>
            <w:r>
              <w:t xml:space="preserve"> </w:t>
            </w:r>
            <w:r w:rsidR="00E47F2C">
              <w:t>120</w:t>
            </w:r>
          </w:p>
          <w:p w:rsidR="00977392" w:rsidRDefault="00B67AE9" w:rsidP="00B67AE9">
            <w:pPr>
              <w:ind w:left="720"/>
            </w:pPr>
            <w:r>
              <w:t>The q</w:t>
            </w:r>
            <w:r w:rsidR="00E140B7">
              <w:t>uorum of 92 was therefore met.</w:t>
            </w:r>
          </w:p>
          <w:p w:rsidR="004E1771" w:rsidRDefault="004E1771" w:rsidP="00B67AE9">
            <w:pPr>
              <w:ind w:left="720"/>
            </w:pPr>
          </w:p>
          <w:p w:rsidR="00E47F2C" w:rsidRDefault="004E1771" w:rsidP="00B67AE9">
            <w:pPr>
              <w:ind w:left="720"/>
            </w:pPr>
            <w:r>
              <w:t>If required for voting purposes, a simple majority of</w:t>
            </w:r>
            <w:r w:rsidR="00E47F2C">
              <w:t xml:space="preserve"> 61</w:t>
            </w:r>
            <w:r>
              <w:t xml:space="preserve"> votes would be necessary.</w:t>
            </w:r>
          </w:p>
          <w:p w:rsidR="00E47F2C" w:rsidRDefault="00E47F2C" w:rsidP="00B67AE9">
            <w:pPr>
              <w:ind w:left="720"/>
            </w:pPr>
          </w:p>
          <w:p w:rsidR="00E35293" w:rsidRPr="004E1771" w:rsidRDefault="00E140B7" w:rsidP="004E1771">
            <w:r w:rsidRPr="00E140B7">
              <w:t>The appointment of the te</w:t>
            </w:r>
            <w:r>
              <w:t xml:space="preserve">llers </w:t>
            </w:r>
            <w:r w:rsidR="004E1771" w:rsidRPr="00E140B7">
              <w:t xml:space="preserve">and the </w:t>
            </w:r>
            <w:r w:rsidR="004E1771">
              <w:t>C</w:t>
            </w:r>
            <w:r w:rsidR="004E1771" w:rsidRPr="00E140B7">
              <w:t xml:space="preserve">redentials </w:t>
            </w:r>
            <w:r w:rsidR="004E1771">
              <w:t xml:space="preserve">Committee </w:t>
            </w:r>
            <w:r w:rsidR="004E1771" w:rsidRPr="00E140B7">
              <w:t xml:space="preserve">report as stated </w:t>
            </w:r>
            <w:r w:rsidR="004E1771">
              <w:t xml:space="preserve">above, </w:t>
            </w:r>
            <w:r>
              <w:t>w</w:t>
            </w:r>
            <w:r w:rsidR="004E1771">
              <w:t>ere</w:t>
            </w:r>
            <w:r>
              <w:t xml:space="preserve"> </w:t>
            </w:r>
            <w:r w:rsidR="004E1771">
              <w:t>accepted</w:t>
            </w:r>
            <w:r>
              <w:t xml:space="preserve"> by the council, </w:t>
            </w:r>
            <w:r w:rsidRPr="00E140B7">
              <w:t>by unanimous consent.</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4" w:name="_Toc401532620"/>
            <w:r w:rsidRPr="00EF5255">
              <w:rPr>
                <w:rFonts w:ascii="Calibri" w:hAnsi="Calibri"/>
                <w:sz w:val="24"/>
                <w:szCs w:val="24"/>
                <w:lang w:val="en-US"/>
              </w:rPr>
              <w:lastRenderedPageBreak/>
              <w:t xml:space="preserve">Acceptance </w:t>
            </w:r>
            <w:r w:rsidR="00241E61">
              <w:rPr>
                <w:rFonts w:ascii="Calibri" w:hAnsi="Calibri"/>
                <w:sz w:val="24"/>
                <w:szCs w:val="24"/>
                <w:lang w:val="en-US"/>
              </w:rPr>
              <w:t>of Minutes of Council Meeting 10th May 2014</w:t>
            </w:r>
            <w:r w:rsidR="007318CB">
              <w:rPr>
                <w:rFonts w:ascii="Calibri" w:hAnsi="Calibri"/>
                <w:sz w:val="24"/>
                <w:szCs w:val="24"/>
                <w:lang w:val="en-US"/>
              </w:rPr>
              <w:t xml:space="preserve"> </w:t>
            </w:r>
            <w:bookmarkEnd w:id="4"/>
          </w:p>
        </w:tc>
      </w:tr>
      <w:tr w:rsidR="00E35293" w:rsidRPr="00EF5255" w:rsidTr="0072217D">
        <w:tc>
          <w:tcPr>
            <w:tcW w:w="9876" w:type="dxa"/>
            <w:shd w:val="clear" w:color="auto" w:fill="auto"/>
          </w:tcPr>
          <w:p w:rsidR="00E35293" w:rsidRPr="004E1771" w:rsidRDefault="00E47F2C" w:rsidP="004E1771">
            <w:pPr>
              <w:rPr>
                <w:rFonts w:cs="Arial"/>
                <w:lang w:val="en-US"/>
              </w:rPr>
            </w:pPr>
            <w:r w:rsidRPr="004E1771">
              <w:rPr>
                <w:b/>
              </w:rPr>
              <w:t xml:space="preserve">Council Vote:  </w:t>
            </w:r>
            <w:r w:rsidR="00E140B7" w:rsidRPr="00E140B7">
              <w:t>No objections raised, therefore the</w:t>
            </w:r>
            <w:r w:rsidR="00E140B7" w:rsidRPr="004E1771">
              <w:rPr>
                <w:b/>
              </w:rPr>
              <w:t xml:space="preserve"> </w:t>
            </w:r>
            <w:r w:rsidR="00E140B7">
              <w:t>minutes</w:t>
            </w:r>
            <w:r w:rsidR="00E140B7" w:rsidRPr="00E47F2C">
              <w:t xml:space="preserve"> </w:t>
            </w:r>
            <w:r w:rsidR="00E140B7">
              <w:t xml:space="preserve">were </w:t>
            </w:r>
            <w:r w:rsidR="00E140B7" w:rsidRPr="00E47F2C">
              <w:t>adopted by the council</w:t>
            </w:r>
            <w:r w:rsidR="00E140B7">
              <w:t>, by unanimous consent.</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bookmarkStart w:id="5" w:name="_Toc401532621"/>
            <w:bookmarkStart w:id="6" w:name="_Toc401532622"/>
            <w:r>
              <w:rPr>
                <w:rFonts w:ascii="Calibri" w:hAnsi="Calibri"/>
                <w:sz w:val="24"/>
                <w:szCs w:val="24"/>
                <w:lang w:val="en-US"/>
              </w:rPr>
              <w:t xml:space="preserve">2013-14 </w:t>
            </w:r>
            <w:r w:rsidRPr="00EF5255">
              <w:rPr>
                <w:rFonts w:ascii="Calibri" w:hAnsi="Calibri"/>
                <w:sz w:val="24"/>
                <w:szCs w:val="24"/>
                <w:lang w:val="en-US"/>
              </w:rPr>
              <w:t>Year End Financial Report</w:t>
            </w:r>
            <w:r>
              <w:rPr>
                <w:rFonts w:ascii="Calibri" w:hAnsi="Calibri"/>
                <w:sz w:val="24"/>
                <w:szCs w:val="24"/>
                <w:lang w:val="en-US"/>
              </w:rPr>
              <w:t xml:space="preserve"> (District 71) </w:t>
            </w:r>
            <w:bookmarkEnd w:id="5"/>
            <w:bookmarkEnd w:id="6"/>
          </w:p>
        </w:tc>
      </w:tr>
      <w:tr w:rsidR="00E35293" w:rsidRPr="00EF5255" w:rsidTr="0072217D">
        <w:tc>
          <w:tcPr>
            <w:tcW w:w="9876" w:type="dxa"/>
            <w:shd w:val="clear" w:color="auto" w:fill="auto"/>
          </w:tcPr>
          <w:p w:rsidR="00241E61" w:rsidRDefault="00241E61" w:rsidP="00241E61">
            <w:pPr>
              <w:rPr>
                <w:rFonts w:eastAsia="Times New Roman"/>
                <w:b/>
              </w:rPr>
            </w:pPr>
            <w:r w:rsidRPr="00EF5255">
              <w:rPr>
                <w:rFonts w:eastAsia="Times New Roman"/>
                <w:b/>
              </w:rPr>
              <w:t>2013-14 Year End Audit Report</w:t>
            </w:r>
          </w:p>
          <w:p w:rsidR="00241E61" w:rsidRPr="00E47F2C" w:rsidRDefault="00DD50D6" w:rsidP="00E47F2C">
            <w:pPr>
              <w:rPr>
                <w:rFonts w:eastAsia="Times New Roman"/>
              </w:rPr>
            </w:pPr>
            <w:r w:rsidRPr="00E47F2C">
              <w:rPr>
                <w:rFonts w:eastAsia="Times New Roman"/>
              </w:rPr>
              <w:t xml:space="preserve">Stephen Edun, </w:t>
            </w:r>
            <w:r w:rsidR="00241E61" w:rsidRPr="00E47F2C">
              <w:rPr>
                <w:rFonts w:eastAsia="Times New Roman"/>
              </w:rPr>
              <w:t>201</w:t>
            </w:r>
            <w:r w:rsidRPr="00E47F2C">
              <w:rPr>
                <w:rFonts w:eastAsia="Times New Roman"/>
              </w:rPr>
              <w:t xml:space="preserve">4-15 </w:t>
            </w:r>
            <w:r w:rsidR="00241E61" w:rsidRPr="00E47F2C">
              <w:rPr>
                <w:rFonts w:eastAsia="Times New Roman"/>
              </w:rPr>
              <w:t>District</w:t>
            </w:r>
            <w:r w:rsidR="004E1771">
              <w:rPr>
                <w:rFonts w:eastAsia="Times New Roman"/>
              </w:rPr>
              <w:t xml:space="preserve"> 91</w:t>
            </w:r>
            <w:r w:rsidR="00241E61" w:rsidRPr="00E47F2C">
              <w:rPr>
                <w:rFonts w:eastAsia="Times New Roman"/>
              </w:rPr>
              <w:t xml:space="preserve"> Treasurer</w:t>
            </w:r>
            <w:r w:rsidR="00FB0337" w:rsidRPr="00E47F2C">
              <w:rPr>
                <w:rFonts w:eastAsia="Times New Roman"/>
              </w:rPr>
              <w:t>,</w:t>
            </w:r>
            <w:r w:rsidR="00E140B7">
              <w:rPr>
                <w:rFonts w:eastAsia="Times New Roman"/>
              </w:rPr>
              <w:t xml:space="preserve"> </w:t>
            </w:r>
            <w:r w:rsidR="00FB0337" w:rsidRPr="00E47F2C">
              <w:rPr>
                <w:rFonts w:eastAsia="Times New Roman"/>
              </w:rPr>
              <w:t>present</w:t>
            </w:r>
            <w:r w:rsidR="00E47F2C">
              <w:rPr>
                <w:rFonts w:eastAsia="Times New Roman"/>
              </w:rPr>
              <w:t>ed</w:t>
            </w:r>
            <w:r w:rsidR="00241E61" w:rsidRPr="00E47F2C">
              <w:rPr>
                <w:rFonts w:eastAsia="Times New Roman"/>
              </w:rPr>
              <w:t xml:space="preserve"> </w:t>
            </w:r>
            <w:r w:rsidR="00A779CC">
              <w:rPr>
                <w:rFonts w:eastAsia="Times New Roman"/>
              </w:rPr>
              <w:t>the 2013-14 Year-end Audit Report on behalf of past District 71 Treasurer Patrick Devaney.</w:t>
            </w:r>
            <w:r w:rsidR="00E140B7">
              <w:rPr>
                <w:rFonts w:eastAsia="Times New Roman"/>
              </w:rPr>
              <w:t xml:space="preserve"> </w:t>
            </w:r>
          </w:p>
          <w:p w:rsidR="00241E61" w:rsidRPr="003F1C30" w:rsidRDefault="00241E61" w:rsidP="003F1C30">
            <w:pPr>
              <w:rPr>
                <w:highlight w:val="yellow"/>
              </w:rPr>
            </w:pPr>
          </w:p>
          <w:p w:rsidR="00241E61" w:rsidRDefault="00E47F2C" w:rsidP="00241E61">
            <w:pPr>
              <w:rPr>
                <w:rFonts w:eastAsia="Times New Roman"/>
              </w:rPr>
            </w:pPr>
            <w:r w:rsidRPr="003F1C30">
              <w:rPr>
                <w:rFonts w:eastAsia="Times New Roman"/>
              </w:rPr>
              <w:t xml:space="preserve">Hilary Briggs, District Governor, </w:t>
            </w:r>
            <w:r w:rsidR="00241E61" w:rsidRPr="003F1C30">
              <w:rPr>
                <w:rFonts w:eastAsia="Times New Roman"/>
              </w:rPr>
              <w:t>thank</w:t>
            </w:r>
            <w:r w:rsidRPr="003F1C30">
              <w:rPr>
                <w:rFonts w:eastAsia="Times New Roman"/>
              </w:rPr>
              <w:t>ed</w:t>
            </w:r>
            <w:r w:rsidR="00241E61" w:rsidRPr="003F1C30">
              <w:rPr>
                <w:rFonts w:eastAsia="Times New Roman"/>
              </w:rPr>
              <w:t xml:space="preserve"> the members of </w:t>
            </w:r>
            <w:r w:rsidR="00DD50D6" w:rsidRPr="003F1C30">
              <w:rPr>
                <w:rFonts w:eastAsia="Times New Roman"/>
              </w:rPr>
              <w:t>the</w:t>
            </w:r>
            <w:r w:rsidR="00241E61" w:rsidRPr="003F1C30">
              <w:rPr>
                <w:rFonts w:eastAsia="Times New Roman"/>
              </w:rPr>
              <w:t xml:space="preserve"> Audit Committee, Michael Dineen, Committee chair, </w:t>
            </w:r>
            <w:r w:rsidR="00DD50D6" w:rsidRPr="003F1C30">
              <w:rPr>
                <w:rFonts w:eastAsia="Times New Roman"/>
              </w:rPr>
              <w:t>Eugene Lucey and Larry Power.</w:t>
            </w:r>
          </w:p>
          <w:p w:rsidR="00E35293" w:rsidRPr="004E1771" w:rsidRDefault="003F1C30" w:rsidP="00DD50D6">
            <w:pPr>
              <w:rPr>
                <w:rFonts w:eastAsia="Times New Roman"/>
              </w:rPr>
            </w:pPr>
            <w:r>
              <w:rPr>
                <w:b/>
              </w:rPr>
              <w:t xml:space="preserve">Council Vote:  </w:t>
            </w:r>
            <w:r w:rsidR="00E140B7" w:rsidRPr="00E140B7">
              <w:t>No objections raised, therefore the</w:t>
            </w:r>
            <w:r w:rsidR="00E140B7">
              <w:rPr>
                <w:b/>
              </w:rPr>
              <w:t xml:space="preserve"> </w:t>
            </w:r>
            <w:r w:rsidR="00E140B7">
              <w:t>Year End Financial Report</w:t>
            </w:r>
            <w:r w:rsidR="00E140B7" w:rsidRPr="00E47F2C">
              <w:t xml:space="preserve"> </w:t>
            </w:r>
            <w:r w:rsidR="004E1771">
              <w:t>was</w:t>
            </w:r>
            <w:r w:rsidR="00E140B7">
              <w:t xml:space="preserve"> </w:t>
            </w:r>
            <w:r w:rsidR="00E140B7" w:rsidRPr="00E47F2C">
              <w:t>adopted by the council</w:t>
            </w:r>
            <w:r w:rsidR="00E140B7">
              <w:t>, by unanimous consent.</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bookmarkStart w:id="7" w:name="_Toc401532623"/>
            <w:r>
              <w:rPr>
                <w:rFonts w:ascii="Calibri" w:hAnsi="Calibri"/>
                <w:sz w:val="24"/>
                <w:szCs w:val="24"/>
                <w:lang w:val="en-US"/>
              </w:rPr>
              <w:t xml:space="preserve">Adoption of </w:t>
            </w:r>
            <w:r w:rsidRPr="00EF5255">
              <w:rPr>
                <w:rFonts w:ascii="Calibri" w:hAnsi="Calibri"/>
                <w:sz w:val="24"/>
                <w:szCs w:val="24"/>
                <w:lang w:val="en-US"/>
              </w:rPr>
              <w:t xml:space="preserve">District </w:t>
            </w:r>
            <w:r>
              <w:rPr>
                <w:rFonts w:ascii="Calibri" w:hAnsi="Calibri"/>
                <w:sz w:val="24"/>
                <w:szCs w:val="24"/>
                <w:lang w:val="en-US"/>
              </w:rPr>
              <w:t xml:space="preserve">91 </w:t>
            </w:r>
            <w:r w:rsidRPr="00EF5255">
              <w:rPr>
                <w:rFonts w:ascii="Calibri" w:hAnsi="Calibri"/>
                <w:sz w:val="24"/>
                <w:szCs w:val="24"/>
                <w:lang w:val="en-US"/>
              </w:rPr>
              <w:t>Budget</w:t>
            </w:r>
            <w:bookmarkEnd w:id="7"/>
            <w:r w:rsidR="003F1C30">
              <w:rPr>
                <w:rFonts w:ascii="Calibri" w:hAnsi="Calibri"/>
                <w:sz w:val="24"/>
                <w:szCs w:val="24"/>
                <w:lang w:val="en-US"/>
              </w:rPr>
              <w:t xml:space="preserve"> and Treasurer’s Report </w:t>
            </w:r>
          </w:p>
        </w:tc>
      </w:tr>
      <w:tr w:rsidR="00E35293" w:rsidRPr="00EF5255" w:rsidTr="0072217D">
        <w:tc>
          <w:tcPr>
            <w:tcW w:w="9876" w:type="dxa"/>
            <w:shd w:val="clear" w:color="auto" w:fill="auto"/>
          </w:tcPr>
          <w:p w:rsidR="00453498" w:rsidRDefault="003F1C30" w:rsidP="003F1C30">
            <w:pPr>
              <w:rPr>
                <w:rFonts w:eastAsia="Times New Roman"/>
              </w:rPr>
            </w:pPr>
            <w:r w:rsidRPr="003F1C30">
              <w:rPr>
                <w:rFonts w:eastAsia="Times New Roman"/>
              </w:rPr>
              <w:t xml:space="preserve">Stephen </w:t>
            </w:r>
            <w:r w:rsidR="00C33A8B" w:rsidRPr="003F1C30">
              <w:rPr>
                <w:rFonts w:eastAsia="Times New Roman"/>
              </w:rPr>
              <w:t>Edun</w:t>
            </w:r>
            <w:r w:rsidR="00EE155B" w:rsidRPr="003F1C30">
              <w:rPr>
                <w:rFonts w:eastAsia="Times New Roman"/>
              </w:rPr>
              <w:t>,</w:t>
            </w:r>
            <w:r w:rsidR="00241E61" w:rsidRPr="003F1C30">
              <w:rPr>
                <w:rFonts w:eastAsia="Times New Roman"/>
                <w:i/>
              </w:rPr>
              <w:t xml:space="preserve"> </w:t>
            </w:r>
            <w:r w:rsidR="00241E61" w:rsidRPr="003F1C30">
              <w:rPr>
                <w:rFonts w:eastAsia="Times New Roman"/>
              </w:rPr>
              <w:t>2014-15 Treasurer</w:t>
            </w:r>
            <w:r w:rsidR="00EE155B" w:rsidRPr="003F1C30">
              <w:rPr>
                <w:rFonts w:eastAsia="Times New Roman"/>
              </w:rPr>
              <w:t>,</w:t>
            </w:r>
            <w:r w:rsidR="00241E61" w:rsidRPr="003F1C30">
              <w:rPr>
                <w:rFonts w:eastAsia="Times New Roman"/>
              </w:rPr>
              <w:t xml:space="preserve"> </w:t>
            </w:r>
            <w:r w:rsidR="00A779CC" w:rsidRPr="00E47F2C">
              <w:rPr>
                <w:rFonts w:eastAsia="Times New Roman"/>
              </w:rPr>
              <w:t>present</w:t>
            </w:r>
            <w:r w:rsidR="00A779CC">
              <w:rPr>
                <w:rFonts w:eastAsia="Times New Roman"/>
              </w:rPr>
              <w:t>ed</w:t>
            </w:r>
            <w:r w:rsidR="00A779CC" w:rsidRPr="00E47F2C">
              <w:rPr>
                <w:rFonts w:eastAsia="Times New Roman"/>
              </w:rPr>
              <w:t xml:space="preserve"> </w:t>
            </w:r>
            <w:r w:rsidR="004E1771">
              <w:rPr>
                <w:rFonts w:eastAsia="Times New Roman"/>
              </w:rPr>
              <w:t>the</w:t>
            </w:r>
            <w:r w:rsidR="00A779CC">
              <w:rPr>
                <w:rFonts w:eastAsia="Times New Roman"/>
              </w:rPr>
              <w:t xml:space="preserve"> proposed District 91 Budget, as the outcome of discussion and debate at the September District Executive Committee Meeting. </w:t>
            </w:r>
          </w:p>
          <w:p w:rsidR="00A779CC" w:rsidRDefault="00A779CC" w:rsidP="003F1C30">
            <w:pPr>
              <w:rPr>
                <w:rFonts w:eastAsia="Times New Roman"/>
              </w:rPr>
            </w:pPr>
          </w:p>
          <w:p w:rsidR="00453498" w:rsidRDefault="00453498" w:rsidP="003F1C30">
            <w:pPr>
              <w:rPr>
                <w:rFonts w:eastAsia="Times New Roman"/>
              </w:rPr>
            </w:pPr>
            <w:r>
              <w:rPr>
                <w:rFonts w:eastAsia="Times New Roman"/>
              </w:rPr>
              <w:t>Question</w:t>
            </w:r>
            <w:r w:rsidR="00A779CC">
              <w:rPr>
                <w:rFonts w:eastAsia="Times New Roman"/>
              </w:rPr>
              <w:t>s from the floor: Tracy M</w:t>
            </w:r>
            <w:r w:rsidR="004E1771">
              <w:rPr>
                <w:rFonts w:eastAsia="Times New Roman"/>
              </w:rPr>
              <w:t>iranda, Chiltern Speakers Club,</w:t>
            </w:r>
            <w:r>
              <w:rPr>
                <w:rFonts w:eastAsia="Times New Roman"/>
              </w:rPr>
              <w:t xml:space="preserve"> on conference expenses. Stephen confirmed that the ticket price does not cover the rooms used by the DLT.</w:t>
            </w:r>
          </w:p>
          <w:p w:rsidR="00453498" w:rsidRDefault="00453498" w:rsidP="003F1C30">
            <w:pPr>
              <w:rPr>
                <w:rFonts w:eastAsia="Times New Roman"/>
              </w:rPr>
            </w:pPr>
          </w:p>
          <w:p w:rsidR="00453498" w:rsidRDefault="00AF5C06" w:rsidP="00453498">
            <w:pPr>
              <w:rPr>
                <w:rFonts w:eastAsia="Times New Roman"/>
              </w:rPr>
            </w:pPr>
            <w:r>
              <w:rPr>
                <w:rFonts w:eastAsia="Times New Roman"/>
              </w:rPr>
              <w:t xml:space="preserve">Questions from the floor: Daniel </w:t>
            </w:r>
            <w:r w:rsidR="00453498">
              <w:rPr>
                <w:rFonts w:eastAsia="Times New Roman"/>
              </w:rPr>
              <w:t>B</w:t>
            </w:r>
            <w:r>
              <w:rPr>
                <w:rFonts w:eastAsia="Times New Roman"/>
              </w:rPr>
              <w:t>roadhead, Berkeley Square Speakers,</w:t>
            </w:r>
            <w:r w:rsidR="00453498">
              <w:rPr>
                <w:rFonts w:eastAsia="Times New Roman"/>
              </w:rPr>
              <w:t xml:space="preserve"> on the reserves.  Stephen confirmed that the reserves </w:t>
            </w:r>
            <w:r w:rsidR="006E3A8B">
              <w:rPr>
                <w:rFonts w:eastAsia="Times New Roman"/>
              </w:rPr>
              <w:t>are effectively the</w:t>
            </w:r>
            <w:r w:rsidR="00453498">
              <w:rPr>
                <w:rFonts w:eastAsia="Times New Roman"/>
              </w:rPr>
              <w:t xml:space="preserve"> available funds.</w:t>
            </w:r>
          </w:p>
          <w:p w:rsidR="00453498" w:rsidRDefault="00453498" w:rsidP="00453498">
            <w:pPr>
              <w:rPr>
                <w:rFonts w:eastAsia="Times New Roman"/>
              </w:rPr>
            </w:pPr>
          </w:p>
          <w:p w:rsidR="00453498" w:rsidRDefault="000738FB" w:rsidP="00453498">
            <w:pPr>
              <w:rPr>
                <w:rFonts w:eastAsia="Times New Roman"/>
              </w:rPr>
            </w:pPr>
            <w:r>
              <w:rPr>
                <w:rFonts w:eastAsia="Times New Roman"/>
              </w:rPr>
              <w:t>From the floor: Gerard de Jong, Reading Speakers Club</w:t>
            </w:r>
            <w:r w:rsidR="004E1771">
              <w:rPr>
                <w:rFonts w:eastAsia="Times New Roman"/>
              </w:rPr>
              <w:t>, thanked</w:t>
            </w:r>
            <w:r w:rsidR="00453498">
              <w:rPr>
                <w:rFonts w:eastAsia="Times New Roman"/>
              </w:rPr>
              <w:t xml:space="preserve"> Stephen for all his hard work.</w:t>
            </w:r>
          </w:p>
          <w:p w:rsidR="00453498" w:rsidRDefault="00453498" w:rsidP="00453498">
            <w:pPr>
              <w:rPr>
                <w:rFonts w:eastAsia="Times New Roman"/>
              </w:rPr>
            </w:pPr>
            <w:r>
              <w:rPr>
                <w:rFonts w:eastAsia="Times New Roman"/>
              </w:rPr>
              <w:t>Hilary also thanked Stephen, particularly for tracking each quarter.</w:t>
            </w:r>
          </w:p>
          <w:p w:rsidR="00E35293" w:rsidRPr="00CC4BCA" w:rsidRDefault="003F1C30" w:rsidP="00453498">
            <w:pPr>
              <w:rPr>
                <w:rFonts w:eastAsia="Times New Roman"/>
              </w:rPr>
            </w:pPr>
            <w:r>
              <w:rPr>
                <w:b/>
              </w:rPr>
              <w:t xml:space="preserve">Council Vote:  </w:t>
            </w:r>
            <w:r w:rsidR="000738FB" w:rsidRPr="00CC4BCA">
              <w:t xml:space="preserve">No objections </w:t>
            </w:r>
            <w:r w:rsidR="00CC4BCA">
              <w:t xml:space="preserve">were </w:t>
            </w:r>
            <w:r w:rsidR="000738FB" w:rsidRPr="00CC4BCA">
              <w:t>raised</w:t>
            </w:r>
            <w:r w:rsidR="00CC4BCA">
              <w:t>.</w:t>
            </w:r>
            <w:r w:rsidR="000738FB" w:rsidRPr="00CC4BCA">
              <w:t xml:space="preserve"> </w:t>
            </w:r>
            <w:r>
              <w:t>The District D91</w:t>
            </w:r>
            <w:r w:rsidR="00CC4BCA">
              <w:t xml:space="preserve"> Budget and Treasurer’s report </w:t>
            </w:r>
            <w:r w:rsidR="000738FB">
              <w:t xml:space="preserve">was </w:t>
            </w:r>
            <w:r w:rsidR="00CC4BCA">
              <w:t>ado</w:t>
            </w:r>
            <w:r>
              <w:t>pted</w:t>
            </w:r>
            <w:r w:rsidRPr="00E47F2C">
              <w:t xml:space="preserve"> by the council</w:t>
            </w:r>
            <w:r w:rsidR="000738FB">
              <w:t>, by unanimous consent.</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bookmarkStart w:id="8" w:name="_Toc401532624"/>
            <w:r>
              <w:rPr>
                <w:rFonts w:ascii="Calibri" w:hAnsi="Calibri"/>
                <w:sz w:val="24"/>
                <w:szCs w:val="24"/>
                <w:lang w:val="en-US"/>
              </w:rPr>
              <w:lastRenderedPageBreak/>
              <w:t>Continued and New Business (</w:t>
            </w:r>
            <w:r w:rsidRPr="00EF5255">
              <w:rPr>
                <w:rFonts w:ascii="Calibri" w:hAnsi="Calibri"/>
                <w:sz w:val="24"/>
                <w:szCs w:val="24"/>
                <w:lang w:val="en-US"/>
              </w:rPr>
              <w:t>Motions</w:t>
            </w:r>
            <w:r>
              <w:rPr>
                <w:rFonts w:ascii="Calibri" w:hAnsi="Calibri"/>
                <w:sz w:val="24"/>
                <w:szCs w:val="24"/>
                <w:lang w:val="en-US"/>
              </w:rPr>
              <w:t xml:space="preserve">) </w:t>
            </w:r>
            <w:bookmarkEnd w:id="8"/>
          </w:p>
        </w:tc>
      </w:tr>
      <w:tr w:rsidR="00E35293" w:rsidRPr="00EF5255" w:rsidTr="0072217D">
        <w:tc>
          <w:tcPr>
            <w:tcW w:w="9876" w:type="dxa"/>
            <w:shd w:val="clear" w:color="auto" w:fill="auto"/>
          </w:tcPr>
          <w:p w:rsidR="00241E61" w:rsidRPr="003A1595" w:rsidRDefault="00241E61" w:rsidP="003A1595">
            <w:pPr>
              <w:pStyle w:val="ListParagraph"/>
              <w:widowControl w:val="0"/>
              <w:tabs>
                <w:tab w:val="left" w:pos="454"/>
              </w:tabs>
              <w:autoSpaceDE w:val="0"/>
              <w:autoSpaceDN w:val="0"/>
              <w:adjustRightInd w:val="0"/>
              <w:spacing w:line="276" w:lineRule="auto"/>
              <w:ind w:left="8"/>
              <w:contextualSpacing w:val="0"/>
              <w:rPr>
                <w:rFonts w:cs="Arial"/>
                <w:lang w:val="en-US"/>
              </w:rPr>
            </w:pPr>
            <w:r w:rsidRPr="00EF5255">
              <w:rPr>
                <w:rFonts w:cs="Arial"/>
                <w:lang w:val="en-US"/>
              </w:rPr>
              <w:t>As sent forward by the DEC</w:t>
            </w:r>
            <w:r>
              <w:rPr>
                <w:rFonts w:cs="Arial"/>
                <w:lang w:val="en-US"/>
              </w:rPr>
              <w:t xml:space="preserve"> and any tabled (Regalia (91)</w:t>
            </w:r>
          </w:p>
          <w:p w:rsidR="00C75D99" w:rsidRPr="00F65373" w:rsidRDefault="00C75D99" w:rsidP="00C75D99">
            <w:pPr>
              <w:pStyle w:val="ListParagraph"/>
              <w:widowControl w:val="0"/>
              <w:tabs>
                <w:tab w:val="left" w:pos="454"/>
              </w:tabs>
              <w:autoSpaceDE w:val="0"/>
              <w:autoSpaceDN w:val="0"/>
              <w:adjustRightInd w:val="0"/>
              <w:spacing w:line="276" w:lineRule="auto"/>
              <w:ind w:left="8"/>
              <w:rPr>
                <w:rFonts w:cs="Arial"/>
                <w:b/>
                <w:sz w:val="28"/>
                <w:szCs w:val="28"/>
                <w:lang w:val="en-US"/>
              </w:rPr>
            </w:pPr>
            <w:r w:rsidRPr="00F65373">
              <w:rPr>
                <w:rFonts w:cs="Arial"/>
                <w:b/>
                <w:sz w:val="28"/>
                <w:szCs w:val="28"/>
                <w:lang w:val="en-US"/>
              </w:rPr>
              <w:t>Regalia</w:t>
            </w:r>
          </w:p>
          <w:p w:rsidR="00DD50D6" w:rsidRPr="00CC4BCA" w:rsidRDefault="00CC4BCA" w:rsidP="00C75D99">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The</w:t>
            </w:r>
            <w:r w:rsidR="00DD50D6" w:rsidRPr="00CC4BCA">
              <w:rPr>
                <w:rFonts w:cs="Arial"/>
                <w:lang w:val="en-US"/>
              </w:rPr>
              <w:t xml:space="preserve"> motion tabled at the May Council meeting </w:t>
            </w:r>
            <w:r>
              <w:rPr>
                <w:rFonts w:cs="Arial"/>
                <w:lang w:val="en-US"/>
              </w:rPr>
              <w:t>w</w:t>
            </w:r>
            <w:r w:rsidR="00DD50D6" w:rsidRPr="00CC4BCA">
              <w:rPr>
                <w:rFonts w:cs="Arial"/>
                <w:lang w:val="en-US"/>
              </w:rPr>
              <w:t>as reviewed by the DEC, resulting in the following proposed motion:</w:t>
            </w:r>
          </w:p>
          <w:p w:rsidR="00C75D99" w:rsidRDefault="00C75D99" w:rsidP="00C75D99">
            <w:pPr>
              <w:pStyle w:val="ListParagraph"/>
              <w:widowControl w:val="0"/>
              <w:tabs>
                <w:tab w:val="left" w:pos="454"/>
              </w:tabs>
              <w:autoSpaceDE w:val="0"/>
              <w:autoSpaceDN w:val="0"/>
              <w:adjustRightInd w:val="0"/>
              <w:spacing w:line="276" w:lineRule="auto"/>
              <w:ind w:left="8"/>
              <w:rPr>
                <w:rFonts w:cs="Arial"/>
                <w:lang w:val="en-US"/>
              </w:rPr>
            </w:pPr>
            <w:r w:rsidRPr="00C75D99">
              <w:rPr>
                <w:rFonts w:cs="Arial"/>
                <w:lang w:val="en-US"/>
              </w:rPr>
              <w:t>It is proposed that District 91 adopts regalia using the standard medallion from TI (store item 5780), together with colour-coded ribbons as follows: Club Presidents (blue), Area Governors (red), Division Governors (green), District Leadership Team (yellow) and the past District Governor (light blue).</w:t>
            </w:r>
          </w:p>
          <w:p w:rsidR="00453498" w:rsidRDefault="00453498" w:rsidP="00C75D99">
            <w:pPr>
              <w:pStyle w:val="ListParagraph"/>
              <w:widowControl w:val="0"/>
              <w:tabs>
                <w:tab w:val="left" w:pos="454"/>
              </w:tabs>
              <w:autoSpaceDE w:val="0"/>
              <w:autoSpaceDN w:val="0"/>
              <w:adjustRightInd w:val="0"/>
              <w:spacing w:line="276" w:lineRule="auto"/>
              <w:ind w:left="8"/>
              <w:rPr>
                <w:rFonts w:cs="Arial"/>
                <w:lang w:val="en-US"/>
              </w:rPr>
            </w:pPr>
          </w:p>
          <w:p w:rsidR="00CC4BCA" w:rsidRDefault="00453498" w:rsidP="00C75D99">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Questions fro</w:t>
            </w:r>
            <w:r w:rsidR="00CC4BCA">
              <w:rPr>
                <w:rFonts w:cs="Arial"/>
                <w:lang w:val="en-US"/>
              </w:rPr>
              <w:t>m the floor:</w:t>
            </w:r>
          </w:p>
          <w:p w:rsidR="00CC4BCA" w:rsidRDefault="000738FB" w:rsidP="00D44F9A">
            <w:pPr>
              <w:pStyle w:val="ListParagraph"/>
              <w:widowControl w:val="0"/>
              <w:numPr>
                <w:ilvl w:val="0"/>
                <w:numId w:val="6"/>
              </w:numPr>
              <w:tabs>
                <w:tab w:val="left" w:pos="454"/>
              </w:tabs>
              <w:autoSpaceDE w:val="0"/>
              <w:autoSpaceDN w:val="0"/>
              <w:adjustRightInd w:val="0"/>
              <w:spacing w:line="276" w:lineRule="auto"/>
              <w:rPr>
                <w:rFonts w:cs="Arial"/>
                <w:lang w:val="en-US"/>
              </w:rPr>
            </w:pPr>
            <w:r w:rsidRPr="00CC4BCA">
              <w:rPr>
                <w:rFonts w:cs="Arial"/>
                <w:lang w:val="en-US"/>
              </w:rPr>
              <w:t xml:space="preserve">Florian Bay, St Pauls Speakers </w:t>
            </w:r>
            <w:r w:rsidR="00CC4BCA">
              <w:rPr>
                <w:rFonts w:cs="Arial"/>
                <w:lang w:val="en-US"/>
              </w:rPr>
              <w:t>– ‘why the standard medallion’.</w:t>
            </w:r>
            <w:r w:rsidR="00CC4BCA">
              <w:rPr>
                <w:rFonts w:cs="Arial"/>
                <w:lang w:val="en-US"/>
              </w:rPr>
              <w:br/>
            </w:r>
            <w:r w:rsidR="00453498" w:rsidRPr="00CC4BCA">
              <w:rPr>
                <w:rFonts w:cs="Arial"/>
                <w:lang w:val="en-US"/>
              </w:rPr>
              <w:t xml:space="preserve">Hilary confirmed that this </w:t>
            </w:r>
            <w:r w:rsidR="00CC4BCA" w:rsidRPr="00CC4BCA">
              <w:rPr>
                <w:rFonts w:cs="Arial"/>
                <w:lang w:val="en-US"/>
              </w:rPr>
              <w:t>would</w:t>
            </w:r>
            <w:r w:rsidR="00453498" w:rsidRPr="00CC4BCA">
              <w:rPr>
                <w:rFonts w:cs="Arial"/>
                <w:lang w:val="en-US"/>
              </w:rPr>
              <w:t xml:space="preserve"> be cost effective and use the correct </w:t>
            </w:r>
            <w:r w:rsidR="00CC4BCA" w:rsidRPr="00CC4BCA">
              <w:rPr>
                <w:rFonts w:cs="Arial"/>
                <w:lang w:val="en-US"/>
              </w:rPr>
              <w:t xml:space="preserve">TI </w:t>
            </w:r>
            <w:r w:rsidR="00453498" w:rsidRPr="00CC4BCA">
              <w:rPr>
                <w:rFonts w:cs="Arial"/>
                <w:lang w:val="en-US"/>
              </w:rPr>
              <w:t>branding.</w:t>
            </w:r>
          </w:p>
          <w:p w:rsidR="00CC4BCA" w:rsidRDefault="000738FB" w:rsidP="00D44F9A">
            <w:pPr>
              <w:pStyle w:val="ListParagraph"/>
              <w:widowControl w:val="0"/>
              <w:numPr>
                <w:ilvl w:val="0"/>
                <w:numId w:val="6"/>
              </w:numPr>
              <w:tabs>
                <w:tab w:val="left" w:pos="454"/>
              </w:tabs>
              <w:autoSpaceDE w:val="0"/>
              <w:autoSpaceDN w:val="0"/>
              <w:adjustRightInd w:val="0"/>
              <w:spacing w:line="276" w:lineRule="auto"/>
              <w:rPr>
                <w:rFonts w:cs="Arial"/>
                <w:lang w:val="en-US"/>
              </w:rPr>
            </w:pPr>
            <w:r w:rsidRPr="00CC4BCA">
              <w:rPr>
                <w:rFonts w:cs="Arial"/>
                <w:lang w:val="en-US"/>
              </w:rPr>
              <w:t>Meg He</w:t>
            </w:r>
            <w:r w:rsidR="00453498" w:rsidRPr="00CC4BCA">
              <w:rPr>
                <w:rFonts w:cs="Arial"/>
                <w:lang w:val="en-US"/>
              </w:rPr>
              <w:t>yworth</w:t>
            </w:r>
            <w:r w:rsidRPr="00CC4BCA">
              <w:rPr>
                <w:rFonts w:cs="Arial"/>
                <w:lang w:val="en-US"/>
              </w:rPr>
              <w:t>, Worthing Speakers Club</w:t>
            </w:r>
            <w:r w:rsidR="00CC4BCA">
              <w:rPr>
                <w:rFonts w:cs="Arial"/>
                <w:lang w:val="en-US"/>
              </w:rPr>
              <w:t xml:space="preserve"> – ‘who pays?’</w:t>
            </w:r>
            <w:r w:rsidR="00CC4BCA">
              <w:rPr>
                <w:rFonts w:cs="Arial"/>
                <w:lang w:val="en-US"/>
              </w:rPr>
              <w:br/>
            </w:r>
            <w:r w:rsidR="00453498" w:rsidRPr="00CC4BCA">
              <w:rPr>
                <w:rFonts w:cs="Arial"/>
                <w:lang w:val="en-US"/>
              </w:rPr>
              <w:t>Hilary confirmed that district officers and new clubs will get a standard medallion free of charge. Lost medallions are the club</w:t>
            </w:r>
            <w:r w:rsidR="00CC4BCA" w:rsidRPr="00CC4BCA">
              <w:rPr>
                <w:rFonts w:cs="Arial"/>
                <w:lang w:val="en-US"/>
              </w:rPr>
              <w:t>’</w:t>
            </w:r>
            <w:r w:rsidR="00453498" w:rsidRPr="00CC4BCA">
              <w:rPr>
                <w:rFonts w:cs="Arial"/>
                <w:lang w:val="en-US"/>
              </w:rPr>
              <w:t>s/</w:t>
            </w:r>
            <w:r w:rsidR="00CC4BCA" w:rsidRPr="00CC4BCA">
              <w:rPr>
                <w:rFonts w:cs="Arial"/>
                <w:lang w:val="en-US"/>
              </w:rPr>
              <w:t xml:space="preserve"> </w:t>
            </w:r>
            <w:r w:rsidR="00CC4BCA">
              <w:rPr>
                <w:rFonts w:cs="Arial"/>
                <w:lang w:val="en-US"/>
              </w:rPr>
              <w:t>officer</w:t>
            </w:r>
            <w:r w:rsidR="00CC4BCA" w:rsidRPr="00CC4BCA">
              <w:rPr>
                <w:rFonts w:cs="Arial"/>
                <w:lang w:val="en-US"/>
              </w:rPr>
              <w:t>’</w:t>
            </w:r>
            <w:r w:rsidR="00453498" w:rsidRPr="00CC4BCA">
              <w:rPr>
                <w:rFonts w:cs="Arial"/>
                <w:lang w:val="en-US"/>
              </w:rPr>
              <w:t>s own expense.</w:t>
            </w:r>
          </w:p>
          <w:p w:rsidR="00453498" w:rsidRPr="00CC4BCA" w:rsidRDefault="00453498" w:rsidP="00D44F9A">
            <w:pPr>
              <w:pStyle w:val="ListParagraph"/>
              <w:widowControl w:val="0"/>
              <w:numPr>
                <w:ilvl w:val="0"/>
                <w:numId w:val="6"/>
              </w:numPr>
              <w:tabs>
                <w:tab w:val="left" w:pos="454"/>
              </w:tabs>
              <w:autoSpaceDE w:val="0"/>
              <w:autoSpaceDN w:val="0"/>
              <w:adjustRightInd w:val="0"/>
              <w:spacing w:line="276" w:lineRule="auto"/>
              <w:rPr>
                <w:rFonts w:cs="Arial"/>
                <w:lang w:val="en-US"/>
              </w:rPr>
            </w:pPr>
            <w:r w:rsidRPr="00CC4BCA">
              <w:rPr>
                <w:rFonts w:cs="Arial"/>
                <w:lang w:val="en-US"/>
              </w:rPr>
              <w:t>Samir Malak</w:t>
            </w:r>
            <w:r w:rsidR="000738FB" w:rsidRPr="00CC4BCA">
              <w:rPr>
                <w:rFonts w:cs="Arial"/>
                <w:lang w:val="en-US"/>
              </w:rPr>
              <w:t>, Connected Speakers London</w:t>
            </w:r>
            <w:r w:rsidRPr="00CC4BCA">
              <w:rPr>
                <w:rFonts w:cs="Arial"/>
                <w:lang w:val="en-US"/>
              </w:rPr>
              <w:t xml:space="preserve"> – ‘for the light blue medallion</w:t>
            </w:r>
            <w:r w:rsidR="000014BB">
              <w:rPr>
                <w:rFonts w:cs="Arial"/>
                <w:lang w:val="en-US"/>
              </w:rPr>
              <w:t>,</w:t>
            </w:r>
            <w:r w:rsidR="000738FB" w:rsidRPr="00CC4BCA">
              <w:rPr>
                <w:rFonts w:cs="Arial"/>
                <w:lang w:val="en-US"/>
              </w:rPr>
              <w:t xml:space="preserve"> does</w:t>
            </w:r>
            <w:r w:rsidR="000014BB">
              <w:rPr>
                <w:rFonts w:cs="Arial"/>
                <w:lang w:val="en-US"/>
              </w:rPr>
              <w:t xml:space="preserve"> each past DG retain it?’</w:t>
            </w:r>
            <w:r w:rsidR="000014BB">
              <w:rPr>
                <w:rFonts w:cs="Arial"/>
                <w:lang w:val="en-US"/>
              </w:rPr>
              <w:br/>
            </w:r>
            <w:r w:rsidRPr="00CC4BCA">
              <w:rPr>
                <w:rFonts w:cs="Arial"/>
                <w:lang w:val="en-US"/>
              </w:rPr>
              <w:t>Hilary confirmed that this would be the case.</w:t>
            </w:r>
          </w:p>
          <w:p w:rsidR="00B222AD" w:rsidRDefault="00F65373" w:rsidP="00B222AD">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 xml:space="preserve"> </w:t>
            </w:r>
          </w:p>
          <w:p w:rsidR="00F65373" w:rsidRPr="000014BB" w:rsidRDefault="00F65373" w:rsidP="000014BB">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Freddie Daniels proposed an amendment to this proposal to include that the District Governor has a purple ribbon.</w:t>
            </w:r>
          </w:p>
          <w:p w:rsidR="00F65373" w:rsidRDefault="00F65373" w:rsidP="000014BB">
            <w:pPr>
              <w:pStyle w:val="ListParagraph"/>
              <w:widowControl w:val="0"/>
              <w:tabs>
                <w:tab w:val="left" w:pos="454"/>
              </w:tabs>
              <w:autoSpaceDE w:val="0"/>
              <w:autoSpaceDN w:val="0"/>
              <w:adjustRightInd w:val="0"/>
              <w:spacing w:line="276" w:lineRule="auto"/>
              <w:ind w:left="454"/>
              <w:rPr>
                <w:rFonts w:cs="Arial"/>
                <w:lang w:val="en-US"/>
              </w:rPr>
            </w:pPr>
            <w:r>
              <w:rPr>
                <w:rFonts w:cs="Arial"/>
                <w:lang w:val="en-US"/>
              </w:rPr>
              <w:t>Proposed by: Freddie Daniels</w:t>
            </w:r>
            <w:r w:rsidR="000738FB">
              <w:rPr>
                <w:rFonts w:cs="Arial"/>
                <w:lang w:val="en-US"/>
              </w:rPr>
              <w:t>, Holborn Speakers</w:t>
            </w:r>
          </w:p>
          <w:p w:rsidR="00F65373" w:rsidRDefault="00F65373" w:rsidP="000014BB">
            <w:pPr>
              <w:pStyle w:val="ListParagraph"/>
              <w:widowControl w:val="0"/>
              <w:tabs>
                <w:tab w:val="left" w:pos="454"/>
              </w:tabs>
              <w:autoSpaceDE w:val="0"/>
              <w:autoSpaceDN w:val="0"/>
              <w:adjustRightInd w:val="0"/>
              <w:spacing w:line="276" w:lineRule="auto"/>
              <w:ind w:left="454"/>
              <w:rPr>
                <w:rFonts w:cs="Arial"/>
                <w:lang w:val="en-US"/>
              </w:rPr>
            </w:pPr>
            <w:r>
              <w:rPr>
                <w:rFonts w:cs="Arial"/>
                <w:lang w:val="en-US"/>
              </w:rPr>
              <w:t>Seconded by: George Chiesa</w:t>
            </w:r>
            <w:r w:rsidR="000738FB">
              <w:rPr>
                <w:rFonts w:cs="Arial"/>
                <w:lang w:val="en-US"/>
              </w:rPr>
              <w:t>, Clerkenwell Speakers</w:t>
            </w:r>
          </w:p>
          <w:p w:rsidR="00F65373" w:rsidRDefault="000014BB" w:rsidP="00B222AD">
            <w:pPr>
              <w:pStyle w:val="ListParagraph"/>
              <w:widowControl w:val="0"/>
              <w:tabs>
                <w:tab w:val="left" w:pos="454"/>
              </w:tabs>
              <w:autoSpaceDE w:val="0"/>
              <w:autoSpaceDN w:val="0"/>
              <w:adjustRightInd w:val="0"/>
              <w:spacing w:line="276" w:lineRule="auto"/>
              <w:ind w:left="8"/>
              <w:rPr>
                <w:rFonts w:cs="Arial"/>
                <w:lang w:val="en-US"/>
              </w:rPr>
            </w:pPr>
            <w:r w:rsidRPr="000014BB">
              <w:rPr>
                <w:rFonts w:cs="Arial"/>
                <w:lang w:val="en-US"/>
              </w:rPr>
              <w:t>This amendment was agreed by the council, by unanimous consent.</w:t>
            </w:r>
          </w:p>
          <w:p w:rsidR="000014BB" w:rsidRDefault="000014BB" w:rsidP="00B222AD">
            <w:pPr>
              <w:pStyle w:val="ListParagraph"/>
              <w:widowControl w:val="0"/>
              <w:tabs>
                <w:tab w:val="left" w:pos="454"/>
              </w:tabs>
              <w:autoSpaceDE w:val="0"/>
              <w:autoSpaceDN w:val="0"/>
              <w:adjustRightInd w:val="0"/>
              <w:spacing w:line="276" w:lineRule="auto"/>
              <w:ind w:left="8"/>
              <w:rPr>
                <w:rFonts w:cs="Arial"/>
                <w:lang w:val="en-US"/>
              </w:rPr>
            </w:pPr>
          </w:p>
          <w:p w:rsidR="000014BB" w:rsidRPr="00F1084B" w:rsidRDefault="000014BB" w:rsidP="00F1084B">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Hilary restated the amended proposal, to include this amendment.</w:t>
            </w:r>
          </w:p>
          <w:p w:rsidR="00B222AD" w:rsidRPr="000014BB" w:rsidRDefault="00520EDD" w:rsidP="00F65373">
            <w:pPr>
              <w:pStyle w:val="ListParagraph"/>
              <w:widowControl w:val="0"/>
              <w:tabs>
                <w:tab w:val="left" w:pos="454"/>
              </w:tabs>
              <w:autoSpaceDE w:val="0"/>
              <w:autoSpaceDN w:val="0"/>
              <w:adjustRightInd w:val="0"/>
              <w:spacing w:line="276" w:lineRule="auto"/>
              <w:ind w:left="8"/>
              <w:rPr>
                <w:rFonts w:cs="Arial"/>
                <w:b/>
                <w:lang w:val="en-US"/>
              </w:rPr>
            </w:pPr>
            <w:r>
              <w:rPr>
                <w:b/>
              </w:rPr>
              <w:t xml:space="preserve">Council Vote:  </w:t>
            </w:r>
            <w:r w:rsidR="000738FB" w:rsidRPr="00520EDD">
              <w:rPr>
                <w:rFonts w:cs="Arial"/>
                <w:lang w:val="en-US"/>
              </w:rPr>
              <w:t xml:space="preserve">No objections </w:t>
            </w:r>
            <w:r w:rsidR="000014BB" w:rsidRPr="00520EDD">
              <w:rPr>
                <w:rFonts w:cs="Arial"/>
                <w:lang w:val="en-US"/>
              </w:rPr>
              <w:t>were raised. The</w:t>
            </w:r>
            <w:r w:rsidR="000738FB" w:rsidRPr="00520EDD">
              <w:rPr>
                <w:rFonts w:cs="Arial"/>
                <w:lang w:val="en-US"/>
              </w:rPr>
              <w:t xml:space="preserve"> </w:t>
            </w:r>
            <w:r w:rsidR="000014BB" w:rsidRPr="00520EDD">
              <w:rPr>
                <w:rFonts w:cs="Arial"/>
                <w:lang w:val="en-US"/>
              </w:rPr>
              <w:t>m</w:t>
            </w:r>
            <w:r w:rsidR="000738FB" w:rsidRPr="00520EDD">
              <w:rPr>
                <w:rFonts w:cs="Arial"/>
                <w:lang w:val="en-US"/>
              </w:rPr>
              <w:t xml:space="preserve">otion </w:t>
            </w:r>
            <w:r w:rsidR="000014BB" w:rsidRPr="00520EDD">
              <w:rPr>
                <w:rFonts w:cs="Arial"/>
                <w:lang w:val="en-US"/>
              </w:rPr>
              <w:t xml:space="preserve">was </w:t>
            </w:r>
            <w:r w:rsidR="000738FB" w:rsidRPr="00520EDD">
              <w:rPr>
                <w:rFonts w:cs="Arial"/>
                <w:lang w:val="en-US"/>
              </w:rPr>
              <w:t>agreed by the council, by unanimous consent.</w:t>
            </w:r>
          </w:p>
          <w:p w:rsidR="00B222AD" w:rsidRDefault="00B222AD" w:rsidP="00C75D99">
            <w:pPr>
              <w:pStyle w:val="ListParagraph"/>
              <w:widowControl w:val="0"/>
              <w:tabs>
                <w:tab w:val="left" w:pos="454"/>
              </w:tabs>
              <w:autoSpaceDE w:val="0"/>
              <w:autoSpaceDN w:val="0"/>
              <w:adjustRightInd w:val="0"/>
              <w:spacing w:line="276" w:lineRule="auto"/>
              <w:ind w:left="8"/>
              <w:rPr>
                <w:rFonts w:cs="Arial"/>
                <w:lang w:val="en-US"/>
              </w:rPr>
            </w:pPr>
          </w:p>
          <w:p w:rsidR="00C75D99" w:rsidRPr="00F65373" w:rsidRDefault="00C75D99" w:rsidP="00C75D99">
            <w:pPr>
              <w:pStyle w:val="ListParagraph"/>
              <w:widowControl w:val="0"/>
              <w:tabs>
                <w:tab w:val="left" w:pos="454"/>
              </w:tabs>
              <w:autoSpaceDE w:val="0"/>
              <w:autoSpaceDN w:val="0"/>
              <w:adjustRightInd w:val="0"/>
              <w:spacing w:line="276" w:lineRule="auto"/>
              <w:ind w:left="8"/>
              <w:rPr>
                <w:rFonts w:cs="Arial"/>
                <w:b/>
                <w:sz w:val="28"/>
                <w:szCs w:val="28"/>
                <w:lang w:val="en-US"/>
              </w:rPr>
            </w:pPr>
            <w:r w:rsidRPr="00F65373">
              <w:rPr>
                <w:rFonts w:cs="Arial"/>
                <w:b/>
                <w:sz w:val="28"/>
                <w:szCs w:val="28"/>
                <w:lang w:val="en-US"/>
              </w:rPr>
              <w:t>The P</w:t>
            </w:r>
            <w:r w:rsidR="00B222AD" w:rsidRPr="00F65373">
              <w:rPr>
                <w:rFonts w:cs="Arial"/>
                <w:b/>
                <w:sz w:val="28"/>
                <w:szCs w:val="28"/>
                <w:lang w:val="en-US"/>
              </w:rPr>
              <w:t xml:space="preserve">ublic </w:t>
            </w:r>
            <w:r w:rsidRPr="00F65373">
              <w:rPr>
                <w:rFonts w:cs="Arial"/>
                <w:b/>
                <w:sz w:val="28"/>
                <w:szCs w:val="28"/>
                <w:lang w:val="en-US"/>
              </w:rPr>
              <w:t>R</w:t>
            </w:r>
            <w:r w:rsidR="00B222AD" w:rsidRPr="00F65373">
              <w:rPr>
                <w:rFonts w:cs="Arial"/>
                <w:b/>
                <w:sz w:val="28"/>
                <w:szCs w:val="28"/>
                <w:lang w:val="en-US"/>
              </w:rPr>
              <w:t xml:space="preserve">elations </w:t>
            </w:r>
            <w:r w:rsidRPr="00F65373">
              <w:rPr>
                <w:rFonts w:cs="Arial"/>
                <w:b/>
                <w:sz w:val="28"/>
                <w:szCs w:val="28"/>
                <w:lang w:val="en-US"/>
              </w:rPr>
              <w:t>O</w:t>
            </w:r>
            <w:r w:rsidR="00B222AD" w:rsidRPr="00F65373">
              <w:rPr>
                <w:rFonts w:cs="Arial"/>
                <w:b/>
                <w:sz w:val="28"/>
                <w:szCs w:val="28"/>
                <w:lang w:val="en-US"/>
              </w:rPr>
              <w:t>fficer</w:t>
            </w:r>
            <w:r w:rsidRPr="00F65373">
              <w:rPr>
                <w:rFonts w:cs="Arial"/>
                <w:b/>
                <w:sz w:val="28"/>
                <w:szCs w:val="28"/>
                <w:lang w:val="en-US"/>
              </w:rPr>
              <w:t xml:space="preserve"> Role</w:t>
            </w:r>
          </w:p>
          <w:p w:rsidR="00C75D99" w:rsidRDefault="00C75D99" w:rsidP="00C75D99">
            <w:pPr>
              <w:pStyle w:val="ListParagraph"/>
              <w:widowControl w:val="0"/>
              <w:tabs>
                <w:tab w:val="left" w:pos="454"/>
              </w:tabs>
              <w:autoSpaceDE w:val="0"/>
              <w:autoSpaceDN w:val="0"/>
              <w:adjustRightInd w:val="0"/>
              <w:spacing w:line="276" w:lineRule="auto"/>
              <w:ind w:left="8"/>
              <w:rPr>
                <w:rFonts w:cs="Arial"/>
                <w:lang w:val="en-US"/>
              </w:rPr>
            </w:pPr>
            <w:r w:rsidRPr="00C75D99">
              <w:rPr>
                <w:rFonts w:cs="Arial"/>
                <w:lang w:val="en-US"/>
              </w:rPr>
              <w:t>It is proposed that for the year 2015-16 and beyond, the Public Relations Officer will be appointed by the District Governor (as per District Secretary and Treasurer roles) and not elected.</w:t>
            </w:r>
          </w:p>
          <w:p w:rsidR="00453498" w:rsidRDefault="00453498" w:rsidP="00C75D99">
            <w:pPr>
              <w:pStyle w:val="ListParagraph"/>
              <w:widowControl w:val="0"/>
              <w:tabs>
                <w:tab w:val="left" w:pos="454"/>
              </w:tabs>
              <w:autoSpaceDE w:val="0"/>
              <w:autoSpaceDN w:val="0"/>
              <w:adjustRightInd w:val="0"/>
              <w:spacing w:line="276" w:lineRule="auto"/>
              <w:ind w:left="8"/>
              <w:rPr>
                <w:rFonts w:cs="Arial"/>
                <w:lang w:val="en-US"/>
              </w:rPr>
            </w:pPr>
          </w:p>
          <w:p w:rsidR="000014BB" w:rsidRDefault="000014BB" w:rsidP="00C75D99">
            <w:pPr>
              <w:pStyle w:val="ListParagraph"/>
              <w:widowControl w:val="0"/>
              <w:tabs>
                <w:tab w:val="left" w:pos="454"/>
              </w:tabs>
              <w:autoSpaceDE w:val="0"/>
              <w:autoSpaceDN w:val="0"/>
              <w:adjustRightInd w:val="0"/>
              <w:spacing w:line="276" w:lineRule="auto"/>
              <w:ind w:left="8"/>
              <w:rPr>
                <w:rFonts w:cs="Arial"/>
                <w:lang w:val="en-US"/>
              </w:rPr>
            </w:pPr>
            <w:r>
              <w:rPr>
                <w:rFonts w:cs="Arial"/>
                <w:lang w:val="en-US"/>
              </w:rPr>
              <w:t>Questions from the floor:</w:t>
            </w:r>
          </w:p>
          <w:p w:rsidR="00F1084B" w:rsidRDefault="00453498" w:rsidP="00D44F9A">
            <w:pPr>
              <w:pStyle w:val="ListParagraph"/>
              <w:widowControl w:val="0"/>
              <w:numPr>
                <w:ilvl w:val="0"/>
                <w:numId w:val="7"/>
              </w:numPr>
              <w:tabs>
                <w:tab w:val="left" w:pos="454"/>
              </w:tabs>
              <w:autoSpaceDE w:val="0"/>
              <w:autoSpaceDN w:val="0"/>
              <w:adjustRightInd w:val="0"/>
              <w:spacing w:line="276" w:lineRule="auto"/>
              <w:rPr>
                <w:rFonts w:cs="Arial"/>
                <w:lang w:val="en-US"/>
              </w:rPr>
            </w:pPr>
            <w:r>
              <w:rPr>
                <w:rFonts w:cs="Arial"/>
                <w:lang w:val="en-US"/>
              </w:rPr>
              <w:t>David Marks</w:t>
            </w:r>
            <w:r w:rsidR="000738FB">
              <w:rPr>
                <w:rFonts w:cs="Arial"/>
                <w:lang w:val="en-US"/>
              </w:rPr>
              <w:t>, Russian English Speakers</w:t>
            </w:r>
            <w:r>
              <w:rPr>
                <w:rFonts w:cs="Arial"/>
                <w:lang w:val="en-US"/>
              </w:rPr>
              <w:t xml:space="preserve"> – ‘some more background </w:t>
            </w:r>
            <w:r w:rsidR="000014BB">
              <w:rPr>
                <w:rFonts w:cs="Arial"/>
                <w:lang w:val="en-US"/>
              </w:rPr>
              <w:t>please’.</w:t>
            </w:r>
            <w:r w:rsidR="000014BB">
              <w:rPr>
                <w:rFonts w:cs="Arial"/>
                <w:lang w:val="en-US"/>
              </w:rPr>
              <w:br/>
            </w:r>
            <w:r>
              <w:rPr>
                <w:rFonts w:cs="Arial"/>
                <w:lang w:val="en-US"/>
              </w:rPr>
              <w:t xml:space="preserve">Jean confirmed that this would bring us </w:t>
            </w:r>
            <w:r w:rsidR="000014BB">
              <w:rPr>
                <w:rFonts w:cs="Arial"/>
                <w:lang w:val="en-US"/>
              </w:rPr>
              <w:t>in</w:t>
            </w:r>
            <w:r w:rsidR="0063127C">
              <w:rPr>
                <w:rFonts w:cs="Arial"/>
                <w:lang w:val="en-US"/>
              </w:rPr>
              <w:t>to</w:t>
            </w:r>
            <w:r>
              <w:rPr>
                <w:rFonts w:cs="Arial"/>
                <w:lang w:val="en-US"/>
              </w:rPr>
              <w:t xml:space="preserve"> line with </w:t>
            </w:r>
            <w:r w:rsidR="00B06A2D">
              <w:rPr>
                <w:rFonts w:cs="Arial"/>
                <w:lang w:val="en-US"/>
              </w:rPr>
              <w:t>normal practice</w:t>
            </w:r>
            <w:r w:rsidR="00F1084B">
              <w:rPr>
                <w:rFonts w:cs="Arial"/>
                <w:lang w:val="en-US"/>
              </w:rPr>
              <w:t xml:space="preserve"> by only electing the top 3 officers. This </w:t>
            </w:r>
            <w:r>
              <w:rPr>
                <w:rFonts w:cs="Arial"/>
                <w:lang w:val="en-US"/>
              </w:rPr>
              <w:t>would allow someone with real expertise to be appointed for possibly 2 years</w:t>
            </w:r>
            <w:r w:rsidR="00F1084B">
              <w:rPr>
                <w:rFonts w:cs="Arial"/>
                <w:lang w:val="en-US"/>
              </w:rPr>
              <w:br/>
              <w:t>The PRO position was</w:t>
            </w:r>
            <w:r>
              <w:rPr>
                <w:rFonts w:cs="Arial"/>
                <w:lang w:val="en-US"/>
              </w:rPr>
              <w:t xml:space="preserve"> only elected before</w:t>
            </w:r>
            <w:r w:rsidR="00F1084B">
              <w:rPr>
                <w:rFonts w:cs="Arial"/>
                <w:lang w:val="en-US"/>
              </w:rPr>
              <w:t xml:space="preserve">hand in order to </w:t>
            </w:r>
            <w:r w:rsidR="000738FB">
              <w:rPr>
                <w:rFonts w:cs="Arial"/>
                <w:lang w:val="en-US"/>
              </w:rPr>
              <w:t xml:space="preserve">balance </w:t>
            </w:r>
            <w:r w:rsidR="00F1084B">
              <w:rPr>
                <w:rFonts w:cs="Arial"/>
                <w:lang w:val="en-US"/>
              </w:rPr>
              <w:t>officers between</w:t>
            </w:r>
            <w:r w:rsidR="00EF0ABE">
              <w:rPr>
                <w:rFonts w:cs="Arial"/>
                <w:lang w:val="en-US"/>
              </w:rPr>
              <w:t xml:space="preserve"> the UK and </w:t>
            </w:r>
            <w:r>
              <w:rPr>
                <w:rFonts w:cs="Arial"/>
                <w:lang w:val="en-US"/>
              </w:rPr>
              <w:t>Ire</w:t>
            </w:r>
            <w:r w:rsidR="00EF0ABE">
              <w:rPr>
                <w:rFonts w:cs="Arial"/>
                <w:lang w:val="en-US"/>
              </w:rPr>
              <w:t>land.</w:t>
            </w:r>
          </w:p>
          <w:p w:rsidR="00453498" w:rsidRPr="00F1084B" w:rsidRDefault="00453498" w:rsidP="00D44F9A">
            <w:pPr>
              <w:pStyle w:val="ListParagraph"/>
              <w:widowControl w:val="0"/>
              <w:numPr>
                <w:ilvl w:val="0"/>
                <w:numId w:val="7"/>
              </w:numPr>
              <w:tabs>
                <w:tab w:val="left" w:pos="454"/>
              </w:tabs>
              <w:autoSpaceDE w:val="0"/>
              <w:autoSpaceDN w:val="0"/>
              <w:adjustRightInd w:val="0"/>
              <w:spacing w:line="276" w:lineRule="auto"/>
              <w:rPr>
                <w:rFonts w:cs="Arial"/>
                <w:lang w:val="en-US"/>
              </w:rPr>
            </w:pPr>
            <w:r w:rsidRPr="00F1084B">
              <w:rPr>
                <w:rFonts w:cs="Arial"/>
                <w:lang w:val="en-US"/>
              </w:rPr>
              <w:lastRenderedPageBreak/>
              <w:t>Daniel Broadhead</w:t>
            </w:r>
            <w:r w:rsidR="000738FB" w:rsidRPr="00F1084B">
              <w:rPr>
                <w:rFonts w:cs="Arial"/>
                <w:lang w:val="en-US"/>
              </w:rPr>
              <w:t>, Berkeley Square Speakers</w:t>
            </w:r>
            <w:r w:rsidRPr="00F1084B">
              <w:rPr>
                <w:rFonts w:cs="Arial"/>
                <w:lang w:val="en-US"/>
              </w:rPr>
              <w:t xml:space="preserve"> – ‘</w:t>
            </w:r>
            <w:r w:rsidR="00104476" w:rsidRPr="00F1084B">
              <w:rPr>
                <w:rFonts w:cs="Arial"/>
                <w:lang w:val="en-US"/>
              </w:rPr>
              <w:t xml:space="preserve">if </w:t>
            </w:r>
            <w:r w:rsidR="00F1084B">
              <w:rPr>
                <w:rFonts w:cs="Arial"/>
                <w:lang w:val="en-US"/>
              </w:rPr>
              <w:t xml:space="preserve">not </w:t>
            </w:r>
            <w:r w:rsidR="00104476" w:rsidRPr="00F1084B">
              <w:rPr>
                <w:rFonts w:cs="Arial"/>
                <w:lang w:val="en-US"/>
              </w:rPr>
              <w:t>elected, wh</w:t>
            </w:r>
            <w:r w:rsidR="000738FB" w:rsidRPr="00F1084B">
              <w:rPr>
                <w:rFonts w:cs="Arial"/>
                <w:lang w:val="en-US"/>
              </w:rPr>
              <w:t>o monitors performance</w:t>
            </w:r>
            <w:r w:rsidR="00F1084B">
              <w:rPr>
                <w:rFonts w:cs="Arial"/>
                <w:lang w:val="en-US"/>
              </w:rPr>
              <w:t xml:space="preserve"> of the PRO?’</w:t>
            </w:r>
            <w:r w:rsidR="00F1084B">
              <w:rPr>
                <w:rFonts w:cs="Arial"/>
                <w:lang w:val="en-US"/>
              </w:rPr>
              <w:br/>
            </w:r>
            <w:r w:rsidR="00104476" w:rsidRPr="00F1084B">
              <w:rPr>
                <w:rFonts w:cs="Arial"/>
                <w:lang w:val="en-US"/>
              </w:rPr>
              <w:t>Hilary confirmed that the PRO would report to the District Governor.</w:t>
            </w:r>
          </w:p>
          <w:p w:rsidR="00104476" w:rsidRDefault="00104476" w:rsidP="00C75D99">
            <w:pPr>
              <w:pStyle w:val="ListParagraph"/>
              <w:widowControl w:val="0"/>
              <w:tabs>
                <w:tab w:val="left" w:pos="454"/>
              </w:tabs>
              <w:autoSpaceDE w:val="0"/>
              <w:autoSpaceDN w:val="0"/>
              <w:adjustRightInd w:val="0"/>
              <w:spacing w:line="276" w:lineRule="auto"/>
              <w:ind w:left="8"/>
              <w:rPr>
                <w:rFonts w:cs="Arial"/>
                <w:lang w:val="en-US"/>
              </w:rPr>
            </w:pPr>
          </w:p>
          <w:p w:rsidR="000A26F2" w:rsidRPr="00F65373" w:rsidRDefault="00F65373" w:rsidP="00F1084B">
            <w:pPr>
              <w:pStyle w:val="ListParagraph"/>
              <w:widowControl w:val="0"/>
              <w:tabs>
                <w:tab w:val="left" w:pos="454"/>
              </w:tabs>
              <w:autoSpaceDE w:val="0"/>
              <w:autoSpaceDN w:val="0"/>
              <w:adjustRightInd w:val="0"/>
              <w:spacing w:line="276" w:lineRule="auto"/>
              <w:ind w:left="368"/>
              <w:contextualSpacing w:val="0"/>
              <w:rPr>
                <w:rFonts w:cs="Arial"/>
                <w:lang w:val="en-US"/>
              </w:rPr>
            </w:pPr>
            <w:r w:rsidRPr="00F65373">
              <w:rPr>
                <w:rFonts w:cs="Arial"/>
                <w:lang w:val="en-US"/>
              </w:rPr>
              <w:t>Proposed by: Freddie Daniel</w:t>
            </w:r>
            <w:r w:rsidR="000738FB">
              <w:rPr>
                <w:rFonts w:cs="Arial"/>
                <w:lang w:val="en-US"/>
              </w:rPr>
              <w:t>l</w:t>
            </w:r>
            <w:r w:rsidRPr="00F65373">
              <w:rPr>
                <w:rFonts w:cs="Arial"/>
                <w:lang w:val="en-US"/>
              </w:rPr>
              <w:t>s</w:t>
            </w:r>
            <w:r w:rsidR="00EF0ABE">
              <w:rPr>
                <w:rFonts w:cs="Arial"/>
                <w:lang w:val="en-US"/>
              </w:rPr>
              <w:t>, Holborn Speakers</w:t>
            </w:r>
          </w:p>
          <w:p w:rsidR="00F65373" w:rsidRPr="00F1084B" w:rsidRDefault="00F65373" w:rsidP="00F1084B">
            <w:pPr>
              <w:pStyle w:val="ListParagraph"/>
              <w:widowControl w:val="0"/>
              <w:tabs>
                <w:tab w:val="left" w:pos="454"/>
              </w:tabs>
              <w:autoSpaceDE w:val="0"/>
              <w:autoSpaceDN w:val="0"/>
              <w:adjustRightInd w:val="0"/>
              <w:spacing w:line="276" w:lineRule="auto"/>
              <w:ind w:left="368"/>
              <w:contextualSpacing w:val="0"/>
              <w:rPr>
                <w:rFonts w:cs="Arial"/>
                <w:lang w:val="en-US"/>
              </w:rPr>
            </w:pPr>
            <w:r w:rsidRPr="00F65373">
              <w:rPr>
                <w:rFonts w:cs="Arial"/>
                <w:lang w:val="en-US"/>
              </w:rPr>
              <w:t>Seconded by: Graeme Phillips</w:t>
            </w:r>
            <w:r w:rsidR="00EF0ABE">
              <w:rPr>
                <w:rFonts w:cs="Arial"/>
                <w:lang w:val="en-US"/>
              </w:rPr>
              <w:t>, Experience French</w:t>
            </w:r>
          </w:p>
          <w:p w:rsidR="00520EDD" w:rsidRPr="000014BB" w:rsidRDefault="00520EDD" w:rsidP="00520EDD">
            <w:pPr>
              <w:pStyle w:val="ListParagraph"/>
              <w:widowControl w:val="0"/>
              <w:tabs>
                <w:tab w:val="left" w:pos="454"/>
              </w:tabs>
              <w:autoSpaceDE w:val="0"/>
              <w:autoSpaceDN w:val="0"/>
              <w:adjustRightInd w:val="0"/>
              <w:spacing w:line="276" w:lineRule="auto"/>
              <w:ind w:left="8"/>
              <w:rPr>
                <w:rFonts w:cs="Arial"/>
                <w:b/>
                <w:lang w:val="en-US"/>
              </w:rPr>
            </w:pPr>
            <w:r>
              <w:rPr>
                <w:b/>
              </w:rPr>
              <w:t xml:space="preserve">Council Vote:  </w:t>
            </w:r>
            <w:r w:rsidRPr="00520EDD">
              <w:rPr>
                <w:rFonts w:cs="Arial"/>
                <w:lang w:val="en-US"/>
              </w:rPr>
              <w:t>No objections were raised. The motion was agreed by the council, by unanimous consent.</w:t>
            </w:r>
          </w:p>
          <w:p w:rsidR="00DD50D6" w:rsidRPr="00F1084B" w:rsidRDefault="00DD50D6" w:rsidP="00F1084B">
            <w:pPr>
              <w:widowControl w:val="0"/>
              <w:tabs>
                <w:tab w:val="left" w:pos="454"/>
              </w:tabs>
              <w:autoSpaceDE w:val="0"/>
              <w:autoSpaceDN w:val="0"/>
              <w:adjustRightInd w:val="0"/>
              <w:spacing w:line="276" w:lineRule="auto"/>
              <w:rPr>
                <w:rFonts w:cs="Arial"/>
                <w:lang w:val="en-US"/>
              </w:rPr>
            </w:pPr>
          </w:p>
          <w:p w:rsidR="00C75D99" w:rsidRPr="0005777D" w:rsidRDefault="00C75D99" w:rsidP="00C75D99">
            <w:pPr>
              <w:pStyle w:val="ListParagraph"/>
              <w:widowControl w:val="0"/>
              <w:tabs>
                <w:tab w:val="left" w:pos="454"/>
              </w:tabs>
              <w:autoSpaceDE w:val="0"/>
              <w:autoSpaceDN w:val="0"/>
              <w:adjustRightInd w:val="0"/>
              <w:spacing w:line="276" w:lineRule="auto"/>
              <w:ind w:left="8"/>
              <w:rPr>
                <w:rFonts w:cs="Arial"/>
                <w:b/>
                <w:lang w:val="en-US"/>
              </w:rPr>
            </w:pPr>
            <w:r w:rsidRPr="0005777D">
              <w:rPr>
                <w:rFonts w:cs="Arial"/>
                <w:b/>
                <w:lang w:val="en-US"/>
              </w:rPr>
              <w:t>D</w:t>
            </w:r>
            <w:r w:rsidR="00F1084B">
              <w:rPr>
                <w:rFonts w:cs="Arial"/>
                <w:b/>
                <w:lang w:val="en-US"/>
              </w:rPr>
              <w:t>istrict Policies</w:t>
            </w:r>
          </w:p>
          <w:p w:rsidR="00D55039" w:rsidRDefault="00C75D99" w:rsidP="00D55039">
            <w:pPr>
              <w:pStyle w:val="ListParagraph"/>
              <w:widowControl w:val="0"/>
              <w:tabs>
                <w:tab w:val="left" w:pos="454"/>
              </w:tabs>
              <w:autoSpaceDE w:val="0"/>
              <w:autoSpaceDN w:val="0"/>
              <w:adjustRightInd w:val="0"/>
              <w:spacing w:line="276" w:lineRule="auto"/>
              <w:ind w:left="8"/>
              <w:contextualSpacing w:val="0"/>
              <w:rPr>
                <w:rFonts w:cs="Arial"/>
                <w:lang w:val="en-US"/>
              </w:rPr>
            </w:pPr>
            <w:r w:rsidRPr="00C75D99">
              <w:rPr>
                <w:rFonts w:cs="Arial"/>
                <w:lang w:val="en-US"/>
              </w:rPr>
              <w:t>It is proposed that District 91 adopts policy P01 covering expenses at Con</w:t>
            </w:r>
            <w:bookmarkStart w:id="9" w:name="_GoBack"/>
            <w:bookmarkEnd w:id="9"/>
            <w:r w:rsidRPr="00C75D99">
              <w:rPr>
                <w:rFonts w:cs="Arial"/>
                <w:lang w:val="en-US"/>
              </w:rPr>
              <w:t>ferences and P02 which sets out the geographic boundaries of the District.</w:t>
            </w:r>
            <w:r w:rsidR="00F65373">
              <w:rPr>
                <w:rFonts w:cs="Arial"/>
                <w:lang w:val="en-US"/>
              </w:rPr>
              <w:t xml:space="preserve"> These documents were circulated via email</w:t>
            </w:r>
            <w:r w:rsidR="00F1084B">
              <w:rPr>
                <w:rFonts w:cs="Arial"/>
                <w:lang w:val="en-US"/>
              </w:rPr>
              <w:t xml:space="preserve"> prior to the council meeting</w:t>
            </w:r>
            <w:r w:rsidR="00D55039">
              <w:rPr>
                <w:rFonts w:cs="Arial"/>
                <w:lang w:val="en-US"/>
              </w:rPr>
              <w:t xml:space="preserve"> and can be found here (scroll halfway down the page to find the links):  </w:t>
            </w:r>
            <w:hyperlink r:id="rId9" w:history="1">
              <w:r w:rsidR="00E035F6" w:rsidRPr="007D247A">
                <w:rPr>
                  <w:rStyle w:val="Hyperlink"/>
                  <w:rFonts w:cs="Arial"/>
                  <w:lang w:val="en-US"/>
                </w:rPr>
                <w:t>http://d91.toastmasters.org.uk/councilcommittee/</w:t>
              </w:r>
            </w:hyperlink>
          </w:p>
          <w:p w:rsidR="00104476" w:rsidRPr="00E035F6" w:rsidRDefault="00104476" w:rsidP="00E035F6">
            <w:pPr>
              <w:widowControl w:val="0"/>
              <w:tabs>
                <w:tab w:val="left" w:pos="454"/>
              </w:tabs>
              <w:autoSpaceDE w:val="0"/>
              <w:autoSpaceDN w:val="0"/>
              <w:adjustRightInd w:val="0"/>
              <w:spacing w:line="276" w:lineRule="auto"/>
              <w:rPr>
                <w:rFonts w:cs="Arial"/>
                <w:lang w:val="en-US"/>
              </w:rPr>
            </w:pPr>
          </w:p>
          <w:p w:rsidR="00F1084B" w:rsidRDefault="00104476" w:rsidP="00C75D99">
            <w:pPr>
              <w:pStyle w:val="ListParagraph"/>
              <w:widowControl w:val="0"/>
              <w:tabs>
                <w:tab w:val="left" w:pos="454"/>
              </w:tabs>
              <w:autoSpaceDE w:val="0"/>
              <w:autoSpaceDN w:val="0"/>
              <w:adjustRightInd w:val="0"/>
              <w:spacing w:line="276" w:lineRule="auto"/>
              <w:ind w:left="8"/>
              <w:contextualSpacing w:val="0"/>
              <w:rPr>
                <w:rFonts w:cs="Arial"/>
                <w:lang w:val="en-US"/>
              </w:rPr>
            </w:pPr>
            <w:r>
              <w:rPr>
                <w:rFonts w:cs="Arial"/>
                <w:lang w:val="en-US"/>
              </w:rPr>
              <w:t>Question from the floor:</w:t>
            </w:r>
          </w:p>
          <w:p w:rsidR="00F1084B" w:rsidRDefault="00104476" w:rsidP="00D44F9A">
            <w:pPr>
              <w:pStyle w:val="ListParagraph"/>
              <w:widowControl w:val="0"/>
              <w:numPr>
                <w:ilvl w:val="0"/>
                <w:numId w:val="8"/>
              </w:numPr>
              <w:tabs>
                <w:tab w:val="left" w:pos="454"/>
              </w:tabs>
              <w:autoSpaceDE w:val="0"/>
              <w:autoSpaceDN w:val="0"/>
              <w:adjustRightInd w:val="0"/>
              <w:spacing w:line="276" w:lineRule="auto"/>
              <w:rPr>
                <w:rFonts w:cs="Arial"/>
                <w:lang w:val="en-US"/>
              </w:rPr>
            </w:pPr>
            <w:r w:rsidRPr="00F1084B">
              <w:rPr>
                <w:rFonts w:cs="Arial"/>
                <w:lang w:val="en-US"/>
              </w:rPr>
              <w:t>Chris Howell – ‘please clarify the documents for those who did not receive the ema</w:t>
            </w:r>
            <w:r w:rsidR="00F1084B">
              <w:rPr>
                <w:rFonts w:cs="Arial"/>
                <w:lang w:val="en-US"/>
              </w:rPr>
              <w:t>il’.</w:t>
            </w:r>
            <w:r w:rsidR="00F1084B">
              <w:rPr>
                <w:rFonts w:cs="Arial"/>
                <w:lang w:val="en-US"/>
              </w:rPr>
              <w:br/>
            </w:r>
            <w:r w:rsidR="00D55039">
              <w:rPr>
                <w:rFonts w:cs="Arial"/>
                <w:lang w:val="en-US"/>
              </w:rPr>
              <w:t>This was clarified by Jean.</w:t>
            </w:r>
          </w:p>
          <w:p w:rsidR="00D55039" w:rsidRPr="00E035F6" w:rsidRDefault="00104476" w:rsidP="00E035F6">
            <w:pPr>
              <w:pStyle w:val="ListParagraph"/>
              <w:widowControl w:val="0"/>
              <w:numPr>
                <w:ilvl w:val="0"/>
                <w:numId w:val="8"/>
              </w:numPr>
              <w:tabs>
                <w:tab w:val="left" w:pos="454"/>
              </w:tabs>
              <w:autoSpaceDE w:val="0"/>
              <w:autoSpaceDN w:val="0"/>
              <w:adjustRightInd w:val="0"/>
              <w:spacing w:line="276" w:lineRule="auto"/>
              <w:rPr>
                <w:rFonts w:cs="Arial"/>
                <w:lang w:val="en-US"/>
              </w:rPr>
            </w:pPr>
            <w:r w:rsidRPr="00F1084B">
              <w:rPr>
                <w:rFonts w:cs="Arial"/>
                <w:lang w:val="en-US"/>
              </w:rPr>
              <w:t>Samir Malak</w:t>
            </w:r>
            <w:r w:rsidR="00EF0ABE" w:rsidRPr="00F1084B">
              <w:rPr>
                <w:rFonts w:cs="Arial"/>
                <w:lang w:val="en-US"/>
              </w:rPr>
              <w:t>, Connected Speakers London</w:t>
            </w:r>
            <w:r w:rsidRPr="00F1084B">
              <w:rPr>
                <w:rFonts w:cs="Arial"/>
                <w:lang w:val="en-US"/>
              </w:rPr>
              <w:t xml:space="preserve"> – ‘</w:t>
            </w:r>
            <w:r w:rsidR="00520EDD">
              <w:rPr>
                <w:rFonts w:cs="Arial"/>
                <w:lang w:val="en-US"/>
              </w:rPr>
              <w:t>will the documents be online?’</w:t>
            </w:r>
            <w:r w:rsidR="00520EDD">
              <w:rPr>
                <w:rFonts w:cs="Arial"/>
                <w:lang w:val="en-US"/>
              </w:rPr>
              <w:br/>
            </w:r>
            <w:r w:rsidRPr="00F1084B">
              <w:rPr>
                <w:rFonts w:cs="Arial"/>
                <w:lang w:val="en-US"/>
              </w:rPr>
              <w:t>Jean confirmed</w:t>
            </w:r>
            <w:r w:rsidR="00520EDD">
              <w:rPr>
                <w:rFonts w:cs="Arial"/>
                <w:lang w:val="en-US"/>
              </w:rPr>
              <w:t xml:space="preserve"> again</w:t>
            </w:r>
            <w:r w:rsidRPr="00F1084B">
              <w:rPr>
                <w:rFonts w:cs="Arial"/>
                <w:lang w:val="en-US"/>
              </w:rPr>
              <w:t xml:space="preserve"> that the documents </w:t>
            </w:r>
            <w:r w:rsidR="00D55039">
              <w:rPr>
                <w:rFonts w:cs="Arial"/>
                <w:lang w:val="en-US"/>
              </w:rPr>
              <w:t>are online:</w:t>
            </w:r>
            <w:r w:rsidR="00722DF4">
              <w:rPr>
                <w:rFonts w:cs="Arial"/>
                <w:lang w:val="en-US"/>
              </w:rPr>
              <w:t xml:space="preserve"> </w:t>
            </w:r>
            <w:hyperlink r:id="rId10" w:history="1">
              <w:r w:rsidR="00E035F6" w:rsidRPr="007D247A">
                <w:rPr>
                  <w:rStyle w:val="Hyperlink"/>
                  <w:rFonts w:cs="Arial"/>
                  <w:lang w:val="en-US"/>
                </w:rPr>
                <w:t>http://d91.toastmasters.org.uk/councilcommittee/</w:t>
              </w:r>
            </w:hyperlink>
          </w:p>
          <w:p w:rsidR="00F65373" w:rsidRDefault="00F65373" w:rsidP="00C75D99">
            <w:pPr>
              <w:pStyle w:val="ListParagraph"/>
              <w:widowControl w:val="0"/>
              <w:tabs>
                <w:tab w:val="left" w:pos="454"/>
              </w:tabs>
              <w:autoSpaceDE w:val="0"/>
              <w:autoSpaceDN w:val="0"/>
              <w:adjustRightInd w:val="0"/>
              <w:spacing w:line="276" w:lineRule="auto"/>
              <w:ind w:left="8"/>
              <w:contextualSpacing w:val="0"/>
              <w:rPr>
                <w:rFonts w:cs="Arial"/>
                <w:lang w:val="en-US"/>
              </w:rPr>
            </w:pPr>
          </w:p>
          <w:p w:rsidR="00F65373" w:rsidRPr="00F65373" w:rsidRDefault="00F65373" w:rsidP="00520EDD">
            <w:pPr>
              <w:pStyle w:val="ListParagraph"/>
              <w:widowControl w:val="0"/>
              <w:tabs>
                <w:tab w:val="left" w:pos="454"/>
              </w:tabs>
              <w:autoSpaceDE w:val="0"/>
              <w:autoSpaceDN w:val="0"/>
              <w:adjustRightInd w:val="0"/>
              <w:spacing w:line="276" w:lineRule="auto"/>
              <w:ind w:left="368"/>
              <w:contextualSpacing w:val="0"/>
              <w:rPr>
                <w:rFonts w:cs="Arial"/>
                <w:lang w:val="en-US"/>
              </w:rPr>
            </w:pPr>
            <w:r w:rsidRPr="00F65373">
              <w:rPr>
                <w:rFonts w:cs="Arial"/>
                <w:lang w:val="en-US"/>
              </w:rPr>
              <w:t xml:space="preserve">Proposed by: </w:t>
            </w:r>
            <w:r w:rsidR="00AF5C06">
              <w:rPr>
                <w:rFonts w:cs="Arial"/>
                <w:lang w:val="en-US"/>
              </w:rPr>
              <w:t>Meg He</w:t>
            </w:r>
            <w:r>
              <w:rPr>
                <w:rFonts w:cs="Arial"/>
                <w:lang w:val="en-US"/>
              </w:rPr>
              <w:t>yworth</w:t>
            </w:r>
            <w:r w:rsidR="00AF5C06">
              <w:rPr>
                <w:rFonts w:cs="Arial"/>
                <w:lang w:val="en-US"/>
              </w:rPr>
              <w:t>, Worthing Speakers Club</w:t>
            </w:r>
          </w:p>
          <w:p w:rsidR="00F65373" w:rsidRPr="00F65373" w:rsidRDefault="00F65373" w:rsidP="00520EDD">
            <w:pPr>
              <w:pStyle w:val="ListParagraph"/>
              <w:widowControl w:val="0"/>
              <w:tabs>
                <w:tab w:val="left" w:pos="454"/>
              </w:tabs>
              <w:autoSpaceDE w:val="0"/>
              <w:autoSpaceDN w:val="0"/>
              <w:adjustRightInd w:val="0"/>
              <w:spacing w:line="276" w:lineRule="auto"/>
              <w:ind w:left="368"/>
              <w:contextualSpacing w:val="0"/>
              <w:rPr>
                <w:rFonts w:cs="Arial"/>
                <w:lang w:val="en-US"/>
              </w:rPr>
            </w:pPr>
            <w:r>
              <w:rPr>
                <w:rFonts w:cs="Arial"/>
                <w:lang w:val="en-US"/>
              </w:rPr>
              <w:t>Seconded by: Florian</w:t>
            </w:r>
            <w:r w:rsidR="00AF5C06">
              <w:rPr>
                <w:rFonts w:cs="Arial"/>
                <w:lang w:val="en-US"/>
              </w:rPr>
              <w:t xml:space="preserve"> Bay, St Pauls Speakers</w:t>
            </w:r>
          </w:p>
          <w:p w:rsidR="00F65373" w:rsidRDefault="00F65373" w:rsidP="00F65373">
            <w:pPr>
              <w:pStyle w:val="ListParagraph"/>
              <w:widowControl w:val="0"/>
              <w:tabs>
                <w:tab w:val="left" w:pos="454"/>
              </w:tabs>
              <w:autoSpaceDE w:val="0"/>
              <w:autoSpaceDN w:val="0"/>
              <w:adjustRightInd w:val="0"/>
              <w:spacing w:line="276" w:lineRule="auto"/>
              <w:ind w:left="8"/>
              <w:contextualSpacing w:val="0"/>
              <w:rPr>
                <w:rFonts w:cs="Arial"/>
                <w:b/>
                <w:lang w:val="en-US"/>
              </w:rPr>
            </w:pPr>
          </w:p>
          <w:p w:rsidR="00520EDD" w:rsidRPr="000014BB" w:rsidRDefault="00520EDD" w:rsidP="00520EDD">
            <w:pPr>
              <w:pStyle w:val="ListParagraph"/>
              <w:widowControl w:val="0"/>
              <w:tabs>
                <w:tab w:val="left" w:pos="454"/>
              </w:tabs>
              <w:autoSpaceDE w:val="0"/>
              <w:autoSpaceDN w:val="0"/>
              <w:adjustRightInd w:val="0"/>
              <w:spacing w:line="276" w:lineRule="auto"/>
              <w:ind w:left="8"/>
              <w:rPr>
                <w:rFonts w:cs="Arial"/>
                <w:b/>
                <w:lang w:val="en-US"/>
              </w:rPr>
            </w:pPr>
            <w:r>
              <w:rPr>
                <w:b/>
              </w:rPr>
              <w:t xml:space="preserve">Council Vote:  </w:t>
            </w:r>
            <w:r w:rsidRPr="00520EDD">
              <w:rPr>
                <w:rFonts w:cs="Arial"/>
                <w:lang w:val="en-US"/>
              </w:rPr>
              <w:t>No objections were raised. The motion was agreed by the council, by unanimous consent.</w:t>
            </w:r>
          </w:p>
          <w:p w:rsidR="00F65373" w:rsidRPr="00520EDD" w:rsidRDefault="00F65373" w:rsidP="00F65373">
            <w:pPr>
              <w:pStyle w:val="ListParagraph"/>
              <w:widowControl w:val="0"/>
              <w:tabs>
                <w:tab w:val="left" w:pos="454"/>
              </w:tabs>
              <w:autoSpaceDE w:val="0"/>
              <w:autoSpaceDN w:val="0"/>
              <w:adjustRightInd w:val="0"/>
              <w:spacing w:line="276" w:lineRule="auto"/>
              <w:ind w:left="8"/>
              <w:rPr>
                <w:rFonts w:cs="Arial"/>
                <w:b/>
                <w:lang w:val="en-US"/>
              </w:rPr>
            </w:pPr>
          </w:p>
          <w:p w:rsidR="004E2940" w:rsidRPr="00B222AD" w:rsidRDefault="00520EDD" w:rsidP="00520EDD">
            <w:pPr>
              <w:pStyle w:val="ListParagraph"/>
              <w:widowControl w:val="0"/>
              <w:tabs>
                <w:tab w:val="left" w:pos="454"/>
              </w:tabs>
              <w:autoSpaceDE w:val="0"/>
              <w:autoSpaceDN w:val="0"/>
              <w:adjustRightInd w:val="0"/>
              <w:spacing w:line="276" w:lineRule="auto"/>
              <w:ind w:left="8"/>
              <w:rPr>
                <w:rFonts w:cs="Arial"/>
                <w:color w:val="595959" w:themeColor="text1" w:themeTint="A6"/>
                <w:lang w:val="en-US"/>
              </w:rPr>
            </w:pPr>
            <w:r>
              <w:rPr>
                <w:rFonts w:cs="Arial"/>
                <w:lang w:val="en-US"/>
              </w:rPr>
              <w:t>No fur</w:t>
            </w:r>
            <w:r w:rsidR="00F65373" w:rsidRPr="00F65373">
              <w:rPr>
                <w:rFonts w:cs="Arial"/>
                <w:lang w:val="en-US"/>
              </w:rPr>
              <w:t xml:space="preserve">ther motions </w:t>
            </w:r>
            <w:r>
              <w:rPr>
                <w:rFonts w:cs="Arial"/>
                <w:lang w:val="en-US"/>
              </w:rPr>
              <w:t>were</w:t>
            </w:r>
            <w:r w:rsidR="00F65373" w:rsidRPr="00F65373">
              <w:rPr>
                <w:rFonts w:cs="Arial"/>
                <w:lang w:val="en-US"/>
              </w:rPr>
              <w:t xml:space="preserve"> submitted via email to the District Secretary</w:t>
            </w:r>
            <w:r>
              <w:rPr>
                <w:rFonts w:cs="Arial"/>
                <w:lang w:val="en-US"/>
              </w:rPr>
              <w:t>,</w:t>
            </w:r>
            <w:r w:rsidR="00F65373" w:rsidRPr="00F65373">
              <w:rPr>
                <w:rFonts w:cs="Arial"/>
                <w:lang w:val="en-US"/>
              </w:rPr>
              <w:t xml:space="preserve"> </w:t>
            </w:r>
            <w:r>
              <w:rPr>
                <w:rFonts w:cs="Arial"/>
                <w:lang w:val="en-US"/>
              </w:rPr>
              <w:t>n</w:t>
            </w:r>
            <w:r w:rsidR="00F65373" w:rsidRPr="00F65373">
              <w:rPr>
                <w:rFonts w:cs="Arial"/>
                <w:lang w:val="en-US"/>
              </w:rPr>
              <w:t>or from the floor.</w:t>
            </w:r>
          </w:p>
        </w:tc>
      </w:tr>
      <w:tr w:rsidR="00E35293" w:rsidRPr="00EF5255" w:rsidTr="0072217D">
        <w:tc>
          <w:tcPr>
            <w:tcW w:w="9876" w:type="dxa"/>
            <w:shd w:val="clear" w:color="auto" w:fill="C6D9F1"/>
          </w:tcPr>
          <w:p w:rsidR="00E35293" w:rsidRPr="00EF5255" w:rsidRDefault="00241E61" w:rsidP="00D44F9A">
            <w:pPr>
              <w:pStyle w:val="Heading1"/>
              <w:numPr>
                <w:ilvl w:val="0"/>
                <w:numId w:val="4"/>
              </w:numPr>
              <w:spacing w:before="0" w:after="0"/>
              <w:ind w:left="454" w:hanging="450"/>
              <w:rPr>
                <w:rFonts w:ascii="Calibri" w:hAnsi="Calibri"/>
                <w:sz w:val="24"/>
                <w:szCs w:val="24"/>
                <w:lang w:val="en-US"/>
              </w:rPr>
            </w:pPr>
            <w:r w:rsidRPr="00EF5255">
              <w:rPr>
                <w:rFonts w:ascii="Calibri" w:hAnsi="Calibri"/>
                <w:sz w:val="24"/>
                <w:szCs w:val="24"/>
                <w:lang w:val="en-US"/>
              </w:rPr>
              <w:lastRenderedPageBreak/>
              <w:t>Confirmation of Appointments</w:t>
            </w:r>
            <w:r w:rsidR="003F1C30">
              <w:rPr>
                <w:rFonts w:ascii="Calibri" w:hAnsi="Calibri"/>
                <w:sz w:val="24"/>
                <w:szCs w:val="24"/>
                <w:lang w:val="en-US"/>
              </w:rPr>
              <w:t xml:space="preserve"> </w:t>
            </w:r>
          </w:p>
        </w:tc>
      </w:tr>
      <w:tr w:rsidR="00E35293" w:rsidRPr="00EF5255" w:rsidTr="0072217D">
        <w:tc>
          <w:tcPr>
            <w:tcW w:w="9876" w:type="dxa"/>
            <w:shd w:val="clear" w:color="auto" w:fill="auto"/>
          </w:tcPr>
          <w:p w:rsidR="00C75D99" w:rsidRPr="00EF5255" w:rsidRDefault="00C75D99" w:rsidP="00C75D99">
            <w:pPr>
              <w:rPr>
                <w:rFonts w:eastAsia="Times New Roman"/>
                <w:b/>
              </w:rPr>
            </w:pPr>
            <w:r w:rsidRPr="00EF5255">
              <w:rPr>
                <w:rFonts w:eastAsia="Times New Roman"/>
                <w:b/>
              </w:rPr>
              <w:t xml:space="preserve">Confirmation of District Officer Appointments </w:t>
            </w:r>
          </w:p>
          <w:p w:rsidR="00C75D99" w:rsidRPr="00F65373" w:rsidRDefault="00C75D99" w:rsidP="00C75D99">
            <w:pPr>
              <w:ind w:left="360"/>
              <w:rPr>
                <w:rFonts w:eastAsia="Times New Roman"/>
              </w:rPr>
            </w:pPr>
            <w:r w:rsidRPr="00F65373">
              <w:rPr>
                <w:rFonts w:eastAsia="Times New Roman"/>
              </w:rPr>
              <w:t xml:space="preserve">The appointed officers are as follows: </w:t>
            </w:r>
          </w:p>
          <w:p w:rsidR="00C75D99" w:rsidRPr="00EF5255" w:rsidRDefault="00C75D99" w:rsidP="00D44F9A">
            <w:pPr>
              <w:pStyle w:val="ListParagraph"/>
              <w:numPr>
                <w:ilvl w:val="1"/>
                <w:numId w:val="1"/>
              </w:numPr>
              <w:rPr>
                <w:rFonts w:eastAsia="Times New Roman"/>
                <w:b/>
              </w:rPr>
            </w:pPr>
            <w:r w:rsidRPr="00EF5255">
              <w:rPr>
                <w:rFonts w:eastAsia="Times New Roman"/>
                <w:b/>
              </w:rPr>
              <w:t xml:space="preserve">District Secretary – </w:t>
            </w:r>
            <w:r>
              <w:rPr>
                <w:rFonts w:eastAsia="Times New Roman"/>
                <w:b/>
              </w:rPr>
              <w:t>Susie Bloor</w:t>
            </w:r>
          </w:p>
          <w:p w:rsidR="00C75D99" w:rsidRPr="00EF5255" w:rsidRDefault="00C75D99" w:rsidP="00D44F9A">
            <w:pPr>
              <w:pStyle w:val="ListParagraph"/>
              <w:numPr>
                <w:ilvl w:val="1"/>
                <w:numId w:val="1"/>
              </w:numPr>
              <w:rPr>
                <w:rFonts w:eastAsia="Times New Roman"/>
                <w:b/>
              </w:rPr>
            </w:pPr>
            <w:r w:rsidRPr="00EF5255">
              <w:rPr>
                <w:rFonts w:eastAsia="Times New Roman"/>
                <w:b/>
              </w:rPr>
              <w:t xml:space="preserve">District Treasurer – </w:t>
            </w:r>
            <w:r>
              <w:rPr>
                <w:rFonts w:eastAsia="Times New Roman"/>
                <w:b/>
              </w:rPr>
              <w:t>Stephen Edun</w:t>
            </w:r>
          </w:p>
          <w:p w:rsidR="00C75D99" w:rsidRPr="00EF5255" w:rsidRDefault="00C75D99" w:rsidP="00D44F9A">
            <w:pPr>
              <w:pStyle w:val="ListParagraph"/>
              <w:numPr>
                <w:ilvl w:val="1"/>
                <w:numId w:val="1"/>
              </w:numPr>
              <w:rPr>
                <w:rFonts w:eastAsia="Times New Roman"/>
                <w:b/>
              </w:rPr>
            </w:pPr>
            <w:r w:rsidRPr="00EF5255">
              <w:rPr>
                <w:rFonts w:eastAsia="Times New Roman"/>
                <w:b/>
              </w:rPr>
              <w:t xml:space="preserve">District Parliamentarian – </w:t>
            </w:r>
            <w:r>
              <w:rPr>
                <w:rFonts w:eastAsia="Times New Roman"/>
                <w:b/>
              </w:rPr>
              <w:t>David Sutcliffe</w:t>
            </w:r>
          </w:p>
          <w:p w:rsidR="00C75D99" w:rsidRPr="00F65373" w:rsidRDefault="00EE155B" w:rsidP="00D44F9A">
            <w:pPr>
              <w:pStyle w:val="ListParagraph"/>
              <w:numPr>
                <w:ilvl w:val="0"/>
                <w:numId w:val="1"/>
              </w:numPr>
              <w:rPr>
                <w:rFonts w:eastAsia="Times New Roman"/>
              </w:rPr>
            </w:pPr>
            <w:r w:rsidRPr="00F65373">
              <w:rPr>
                <w:rFonts w:eastAsia="Times New Roman"/>
              </w:rPr>
              <w:t>Whilst</w:t>
            </w:r>
            <w:r w:rsidR="00C75D99" w:rsidRPr="00F65373">
              <w:rPr>
                <w:rFonts w:eastAsia="Times New Roman"/>
              </w:rPr>
              <w:t xml:space="preserve"> our Division and Area Governor</w:t>
            </w:r>
            <w:r w:rsidR="00AD3B56" w:rsidRPr="00F65373">
              <w:rPr>
                <w:rFonts w:eastAsia="Times New Roman"/>
              </w:rPr>
              <w:t xml:space="preserve">s are elected, </w:t>
            </w:r>
            <w:r w:rsidR="00C75D99" w:rsidRPr="00F65373">
              <w:rPr>
                <w:rFonts w:eastAsia="Times New Roman"/>
              </w:rPr>
              <w:t xml:space="preserve">we have </w:t>
            </w:r>
            <w:r w:rsidRPr="00F65373">
              <w:rPr>
                <w:rFonts w:eastAsia="Times New Roman"/>
              </w:rPr>
              <w:t xml:space="preserve">subsequently </w:t>
            </w:r>
            <w:r w:rsidR="00C75D99" w:rsidRPr="00F65373">
              <w:rPr>
                <w:rFonts w:eastAsia="Times New Roman"/>
              </w:rPr>
              <w:t>had 2 elected Area Governors drop out</w:t>
            </w:r>
            <w:r w:rsidRPr="00F65373">
              <w:rPr>
                <w:rFonts w:eastAsia="Times New Roman"/>
              </w:rPr>
              <w:t>.  The</w:t>
            </w:r>
            <w:r w:rsidR="00C75D99" w:rsidRPr="00F65373">
              <w:rPr>
                <w:rFonts w:eastAsia="Times New Roman"/>
              </w:rPr>
              <w:t xml:space="preserve"> following have been  appointed to replace them:</w:t>
            </w:r>
          </w:p>
          <w:p w:rsidR="0005777D" w:rsidRDefault="0005777D" w:rsidP="00D44F9A">
            <w:pPr>
              <w:pStyle w:val="ListParagraph"/>
              <w:numPr>
                <w:ilvl w:val="0"/>
                <w:numId w:val="5"/>
              </w:numPr>
              <w:rPr>
                <w:rFonts w:eastAsia="Times New Roman"/>
                <w:b/>
              </w:rPr>
            </w:pPr>
            <w:r w:rsidRPr="0005777D">
              <w:rPr>
                <w:rFonts w:eastAsia="Times New Roman"/>
                <w:b/>
              </w:rPr>
              <w:t>Andrew Collinson</w:t>
            </w:r>
            <w:r w:rsidRPr="0005777D">
              <w:rPr>
                <w:rFonts w:eastAsia="Times New Roman"/>
                <w:b/>
              </w:rPr>
              <w:tab/>
              <w:t>(</w:t>
            </w:r>
            <w:r w:rsidR="00EE155B">
              <w:rPr>
                <w:rFonts w:eastAsia="Times New Roman"/>
                <w:b/>
              </w:rPr>
              <w:t xml:space="preserve">Area </w:t>
            </w:r>
            <w:r w:rsidRPr="0005777D">
              <w:rPr>
                <w:rFonts w:eastAsia="Times New Roman"/>
                <w:b/>
              </w:rPr>
              <w:t xml:space="preserve">J42) </w:t>
            </w:r>
            <w:r w:rsidR="00594C17">
              <w:rPr>
                <w:rFonts w:eastAsia="Times New Roman"/>
                <w:b/>
              </w:rPr>
              <w:t>to replace David Smith</w:t>
            </w:r>
          </w:p>
          <w:p w:rsidR="003C5191" w:rsidRDefault="0005777D" w:rsidP="00D44F9A">
            <w:pPr>
              <w:pStyle w:val="ListParagraph"/>
              <w:numPr>
                <w:ilvl w:val="0"/>
                <w:numId w:val="5"/>
              </w:numPr>
              <w:rPr>
                <w:rFonts w:eastAsia="Times New Roman"/>
                <w:b/>
              </w:rPr>
            </w:pPr>
            <w:r w:rsidRPr="0005777D">
              <w:rPr>
                <w:rFonts w:eastAsia="Times New Roman"/>
                <w:b/>
              </w:rPr>
              <w:t>Chris Bloomfield (</w:t>
            </w:r>
            <w:r w:rsidR="00EE155B">
              <w:rPr>
                <w:rFonts w:eastAsia="Times New Roman"/>
                <w:b/>
              </w:rPr>
              <w:t xml:space="preserve">Area </w:t>
            </w:r>
            <w:r w:rsidRPr="0005777D">
              <w:rPr>
                <w:rFonts w:eastAsia="Times New Roman"/>
                <w:b/>
              </w:rPr>
              <w:t>L47)</w:t>
            </w:r>
            <w:r w:rsidR="00AD3B56">
              <w:rPr>
                <w:rFonts w:eastAsia="Times New Roman"/>
                <w:b/>
              </w:rPr>
              <w:t xml:space="preserve"> to replace Laura La Grutta</w:t>
            </w:r>
          </w:p>
          <w:p w:rsidR="00AD3B56" w:rsidRDefault="00AD3B56" w:rsidP="00AD3B56">
            <w:pPr>
              <w:pStyle w:val="ListParagraph"/>
              <w:ind w:left="1800"/>
              <w:rPr>
                <w:rFonts w:eastAsia="Times New Roman"/>
                <w:b/>
              </w:rPr>
            </w:pPr>
          </w:p>
          <w:p w:rsidR="00AD3B56" w:rsidRPr="00AD3B56" w:rsidRDefault="00520EDD" w:rsidP="00520EDD">
            <w:pPr>
              <w:pStyle w:val="ListParagraph"/>
              <w:widowControl w:val="0"/>
              <w:tabs>
                <w:tab w:val="left" w:pos="454"/>
              </w:tabs>
              <w:autoSpaceDE w:val="0"/>
              <w:autoSpaceDN w:val="0"/>
              <w:adjustRightInd w:val="0"/>
              <w:spacing w:line="276" w:lineRule="auto"/>
              <w:ind w:left="8"/>
              <w:rPr>
                <w:rFonts w:eastAsia="Times New Roman"/>
                <w:b/>
              </w:rPr>
            </w:pPr>
            <w:r>
              <w:rPr>
                <w:b/>
              </w:rPr>
              <w:t xml:space="preserve">Council Vote:  </w:t>
            </w:r>
            <w:r w:rsidRPr="00520EDD">
              <w:rPr>
                <w:rFonts w:cs="Arial"/>
                <w:lang w:val="en-US"/>
              </w:rPr>
              <w:t xml:space="preserve">No objections were raised. The </w:t>
            </w:r>
            <w:r>
              <w:rPr>
                <w:rFonts w:cs="Arial"/>
                <w:lang w:val="en-US"/>
              </w:rPr>
              <w:t>appointments</w:t>
            </w:r>
            <w:r w:rsidRPr="00520EDD">
              <w:rPr>
                <w:rFonts w:cs="Arial"/>
                <w:lang w:val="en-US"/>
              </w:rPr>
              <w:t xml:space="preserve"> w</w:t>
            </w:r>
            <w:r>
              <w:rPr>
                <w:rFonts w:cs="Arial"/>
                <w:lang w:val="en-US"/>
              </w:rPr>
              <w:t>ere</w:t>
            </w:r>
            <w:r w:rsidRPr="00520EDD">
              <w:rPr>
                <w:rFonts w:cs="Arial"/>
                <w:lang w:val="en-US"/>
              </w:rPr>
              <w:t xml:space="preserve"> agreed by the council, by unanimous consent.</w:t>
            </w:r>
          </w:p>
        </w:tc>
      </w:tr>
      <w:tr w:rsidR="00E35293" w:rsidRPr="00EF5255" w:rsidTr="0072217D">
        <w:tc>
          <w:tcPr>
            <w:tcW w:w="9876" w:type="dxa"/>
            <w:shd w:val="clear" w:color="auto" w:fill="C6D9F1"/>
          </w:tcPr>
          <w:p w:rsidR="00E35293" w:rsidRPr="00EF5255" w:rsidRDefault="00B55791" w:rsidP="00D44F9A">
            <w:pPr>
              <w:pStyle w:val="Heading1"/>
              <w:numPr>
                <w:ilvl w:val="0"/>
                <w:numId w:val="4"/>
              </w:numPr>
              <w:spacing w:before="0" w:after="0"/>
              <w:ind w:left="454" w:hanging="450"/>
              <w:rPr>
                <w:rFonts w:ascii="Calibri" w:hAnsi="Calibri"/>
                <w:sz w:val="24"/>
                <w:szCs w:val="24"/>
                <w:lang w:val="en-US"/>
              </w:rPr>
            </w:pPr>
            <w:bookmarkStart w:id="10" w:name="_Toc401532625"/>
            <w:r>
              <w:rPr>
                <w:rFonts w:ascii="Calibri" w:hAnsi="Calibri"/>
                <w:sz w:val="24"/>
                <w:szCs w:val="24"/>
                <w:lang w:val="en-US"/>
              </w:rPr>
              <w:lastRenderedPageBreak/>
              <w:t xml:space="preserve">Bids for </w:t>
            </w:r>
            <w:r w:rsidR="00633D44">
              <w:rPr>
                <w:rFonts w:ascii="Calibri" w:hAnsi="Calibri"/>
                <w:sz w:val="24"/>
                <w:szCs w:val="24"/>
                <w:lang w:val="en-US"/>
              </w:rPr>
              <w:t xml:space="preserve">Future Conferences </w:t>
            </w:r>
            <w:bookmarkEnd w:id="10"/>
          </w:p>
        </w:tc>
      </w:tr>
      <w:tr w:rsidR="00E35293" w:rsidRPr="00EF5255" w:rsidTr="0072217D">
        <w:tc>
          <w:tcPr>
            <w:tcW w:w="9876" w:type="dxa"/>
            <w:shd w:val="clear" w:color="auto" w:fill="auto"/>
          </w:tcPr>
          <w:p w:rsidR="00AD3B56" w:rsidRDefault="00520EDD" w:rsidP="00AD3B56">
            <w:pPr>
              <w:rPr>
                <w:rFonts w:eastAsia="Times New Roman"/>
              </w:rPr>
            </w:pPr>
            <w:r>
              <w:rPr>
                <w:rFonts w:eastAsia="Times New Roman"/>
              </w:rPr>
              <w:t>District 91</w:t>
            </w:r>
            <w:r w:rsidR="00AD3B56">
              <w:rPr>
                <w:rFonts w:eastAsia="Times New Roman"/>
              </w:rPr>
              <w:t xml:space="preserve"> LGET, Jean Gamester, </w:t>
            </w:r>
            <w:r w:rsidR="00FD7436" w:rsidRPr="00AD3B56">
              <w:rPr>
                <w:rFonts w:eastAsia="Times New Roman"/>
              </w:rPr>
              <w:t>present</w:t>
            </w:r>
            <w:r w:rsidR="00AD3B56">
              <w:rPr>
                <w:rFonts w:eastAsia="Times New Roman"/>
              </w:rPr>
              <w:t>ed</w:t>
            </w:r>
            <w:r>
              <w:rPr>
                <w:rFonts w:eastAsia="Times New Roman"/>
              </w:rPr>
              <w:t xml:space="preserve"> her</w:t>
            </w:r>
            <w:r w:rsidR="00FD7436" w:rsidRPr="00AD3B56">
              <w:rPr>
                <w:rFonts w:eastAsia="Times New Roman"/>
              </w:rPr>
              <w:t xml:space="preserve"> report on future conferences</w:t>
            </w:r>
            <w:r w:rsidR="00AD3B56">
              <w:rPr>
                <w:rFonts w:eastAsia="Times New Roman"/>
              </w:rPr>
              <w:t>:</w:t>
            </w:r>
          </w:p>
          <w:p w:rsidR="00AD3B56" w:rsidRDefault="00AD3B56" w:rsidP="00D44F9A">
            <w:pPr>
              <w:pStyle w:val="ListParagraph"/>
              <w:numPr>
                <w:ilvl w:val="0"/>
                <w:numId w:val="2"/>
              </w:numPr>
              <w:rPr>
                <w:rFonts w:eastAsia="Times New Roman"/>
              </w:rPr>
            </w:pPr>
            <w:r>
              <w:rPr>
                <w:rFonts w:eastAsia="Times New Roman"/>
              </w:rPr>
              <w:t xml:space="preserve">We are now a smaller district and 3/5 of the divisions are in London, which is a very expensive location. </w:t>
            </w:r>
          </w:p>
          <w:p w:rsidR="00AD3B56" w:rsidRDefault="00E87DE9" w:rsidP="00D44F9A">
            <w:pPr>
              <w:pStyle w:val="ListParagraph"/>
              <w:numPr>
                <w:ilvl w:val="0"/>
                <w:numId w:val="2"/>
              </w:numPr>
              <w:rPr>
                <w:rFonts w:eastAsia="Times New Roman"/>
              </w:rPr>
            </w:pPr>
            <w:r>
              <w:rPr>
                <w:rFonts w:eastAsia="Times New Roman"/>
              </w:rPr>
              <w:t xml:space="preserve">For these </w:t>
            </w:r>
            <w:r w:rsidR="00AD3B56">
              <w:rPr>
                <w:rFonts w:eastAsia="Times New Roman"/>
              </w:rPr>
              <w:t xml:space="preserve">reasons, part attendance rather than whole weekend attendance will very likely be a new dynamic. </w:t>
            </w:r>
          </w:p>
          <w:p w:rsidR="00AD3B56" w:rsidRPr="00EF5255" w:rsidRDefault="00AD3B56" w:rsidP="00D44F9A">
            <w:pPr>
              <w:pStyle w:val="ListParagraph"/>
              <w:numPr>
                <w:ilvl w:val="0"/>
                <w:numId w:val="2"/>
              </w:numPr>
              <w:rPr>
                <w:rFonts w:eastAsia="Times New Roman"/>
              </w:rPr>
            </w:pPr>
            <w:r>
              <w:rPr>
                <w:rFonts w:eastAsia="Times New Roman"/>
              </w:rPr>
              <w:t>Jean thanked Jo Haskins for the recent conference surveys she had carried out.</w:t>
            </w:r>
          </w:p>
          <w:p w:rsidR="00AD3B56" w:rsidRDefault="00AD3B56" w:rsidP="00AD3B56">
            <w:pPr>
              <w:rPr>
                <w:rFonts w:eastAsia="Times New Roman"/>
              </w:rPr>
            </w:pPr>
          </w:p>
          <w:p w:rsidR="00AD3B56" w:rsidRDefault="00AD3B56" w:rsidP="00AD3B56">
            <w:pPr>
              <w:rPr>
                <w:rFonts w:eastAsia="Times New Roman"/>
              </w:rPr>
            </w:pPr>
            <w:r>
              <w:rPr>
                <w:rFonts w:eastAsia="Times New Roman"/>
              </w:rPr>
              <w:t xml:space="preserve">Our LGET, Jean Gamester, </w:t>
            </w:r>
            <w:r w:rsidRPr="00AD3B56">
              <w:rPr>
                <w:rFonts w:eastAsia="Times New Roman"/>
              </w:rPr>
              <w:t>present</w:t>
            </w:r>
            <w:r>
              <w:rPr>
                <w:rFonts w:eastAsia="Times New Roman"/>
              </w:rPr>
              <w:t>ed</w:t>
            </w:r>
            <w:r w:rsidRPr="00AD3B56">
              <w:rPr>
                <w:rFonts w:eastAsia="Times New Roman"/>
              </w:rPr>
              <w:t xml:space="preserve"> a </w:t>
            </w:r>
            <w:r>
              <w:rPr>
                <w:rFonts w:eastAsia="Times New Roman"/>
              </w:rPr>
              <w:t>1 minute update on the London conference:</w:t>
            </w:r>
          </w:p>
          <w:p w:rsidR="00E87DE9" w:rsidRDefault="00AD3B56" w:rsidP="00D44F9A">
            <w:pPr>
              <w:pStyle w:val="ListParagraph"/>
              <w:numPr>
                <w:ilvl w:val="0"/>
                <w:numId w:val="9"/>
              </w:numPr>
              <w:rPr>
                <w:rFonts w:eastAsia="Times New Roman"/>
              </w:rPr>
            </w:pPr>
            <w:r w:rsidRPr="00E87DE9">
              <w:rPr>
                <w:rFonts w:eastAsia="Times New Roman"/>
              </w:rPr>
              <w:t>Jean thanked Monica for finding the venue and having the vision to i</w:t>
            </w:r>
            <w:r w:rsidR="00E87DE9">
              <w:rPr>
                <w:rFonts w:eastAsia="Times New Roman"/>
              </w:rPr>
              <w:t>nitiate a conference in London.</w:t>
            </w:r>
          </w:p>
          <w:p w:rsidR="00E87DE9" w:rsidRDefault="00AD3B56" w:rsidP="00D44F9A">
            <w:pPr>
              <w:pStyle w:val="ListParagraph"/>
              <w:numPr>
                <w:ilvl w:val="0"/>
                <w:numId w:val="9"/>
              </w:numPr>
              <w:rPr>
                <w:rFonts w:eastAsia="Times New Roman"/>
              </w:rPr>
            </w:pPr>
            <w:r w:rsidRPr="00E87DE9">
              <w:rPr>
                <w:rFonts w:eastAsia="Times New Roman"/>
              </w:rPr>
              <w:t>The London conference will be from the 8</w:t>
            </w:r>
            <w:r w:rsidRPr="00E87DE9">
              <w:rPr>
                <w:rFonts w:eastAsia="Times New Roman"/>
                <w:vertAlign w:val="superscript"/>
              </w:rPr>
              <w:t>th</w:t>
            </w:r>
            <w:r w:rsidRPr="00E87DE9">
              <w:rPr>
                <w:rFonts w:eastAsia="Times New Roman"/>
              </w:rPr>
              <w:t xml:space="preserve"> to the 10</w:t>
            </w:r>
            <w:r w:rsidRPr="00E87DE9">
              <w:rPr>
                <w:rFonts w:eastAsia="Times New Roman"/>
                <w:vertAlign w:val="superscript"/>
              </w:rPr>
              <w:t>th</w:t>
            </w:r>
            <w:r w:rsidR="00AF5C06" w:rsidRPr="00E87DE9">
              <w:rPr>
                <w:rFonts w:eastAsia="Times New Roman"/>
              </w:rPr>
              <w:t xml:space="preserve"> May 2015, at the Grange</w:t>
            </w:r>
            <w:r w:rsidRPr="00E87DE9">
              <w:rPr>
                <w:rFonts w:eastAsia="Times New Roman"/>
              </w:rPr>
              <w:t xml:space="preserve"> St Pau</w:t>
            </w:r>
            <w:r w:rsidR="00E87DE9">
              <w:rPr>
                <w:rFonts w:eastAsia="Times New Roman"/>
              </w:rPr>
              <w:t>ls, which is in central London.</w:t>
            </w:r>
          </w:p>
          <w:p w:rsidR="00AD3B56" w:rsidRPr="00E87DE9" w:rsidRDefault="00AD3B56" w:rsidP="00D44F9A">
            <w:pPr>
              <w:pStyle w:val="ListParagraph"/>
              <w:numPr>
                <w:ilvl w:val="0"/>
                <w:numId w:val="9"/>
              </w:numPr>
              <w:rPr>
                <w:rFonts w:eastAsia="Times New Roman"/>
              </w:rPr>
            </w:pPr>
            <w:r w:rsidRPr="00E87DE9">
              <w:rPr>
                <w:rFonts w:eastAsia="Times New Roman"/>
              </w:rPr>
              <w:t>Going forward Monica will be part of the team, but will not be leading it, due to other commitments. A full team and someone to lead the team are still being sought.</w:t>
            </w:r>
          </w:p>
          <w:p w:rsidR="006E0947" w:rsidRDefault="006E0947" w:rsidP="00AD3B56">
            <w:pPr>
              <w:rPr>
                <w:rFonts w:eastAsia="Times New Roman"/>
              </w:rPr>
            </w:pPr>
          </w:p>
          <w:p w:rsidR="00E87DE9" w:rsidRPr="00E87DE9" w:rsidRDefault="00E87DE9" w:rsidP="00E87DE9">
            <w:pPr>
              <w:widowControl w:val="0"/>
              <w:tabs>
                <w:tab w:val="left" w:pos="454"/>
              </w:tabs>
              <w:autoSpaceDE w:val="0"/>
              <w:autoSpaceDN w:val="0"/>
              <w:adjustRightInd w:val="0"/>
              <w:spacing w:line="276" w:lineRule="auto"/>
              <w:ind w:left="8"/>
              <w:contextualSpacing/>
              <w:rPr>
                <w:rFonts w:cs="Arial"/>
                <w:b/>
                <w:lang w:val="en-US"/>
              </w:rPr>
            </w:pPr>
            <w:r w:rsidRPr="00E87DE9">
              <w:rPr>
                <w:b/>
              </w:rPr>
              <w:t xml:space="preserve">Council Vote:  </w:t>
            </w:r>
            <w:r w:rsidRPr="00E87DE9">
              <w:rPr>
                <w:rFonts w:cs="Arial"/>
                <w:lang w:val="en-US"/>
              </w:rPr>
              <w:t xml:space="preserve">No objections were raised. </w:t>
            </w:r>
            <w:r>
              <w:rPr>
                <w:rFonts w:cs="Arial"/>
                <w:lang w:val="en-US"/>
              </w:rPr>
              <w:t>Final approval for the London conference</w:t>
            </w:r>
            <w:r w:rsidRPr="00E87DE9">
              <w:rPr>
                <w:rFonts w:cs="Arial"/>
                <w:lang w:val="en-US"/>
              </w:rPr>
              <w:t xml:space="preserve"> was agreed by the council, by unanimous consent.</w:t>
            </w:r>
          </w:p>
          <w:p w:rsidR="006E0947" w:rsidRDefault="006E0947" w:rsidP="00AD3B56">
            <w:pPr>
              <w:rPr>
                <w:rFonts w:eastAsia="Times New Roman"/>
              </w:rPr>
            </w:pPr>
          </w:p>
          <w:p w:rsidR="006E0947" w:rsidRDefault="006E0947" w:rsidP="00AD3B56">
            <w:pPr>
              <w:rPr>
                <w:rFonts w:eastAsia="Times New Roman"/>
              </w:rPr>
            </w:pPr>
            <w:r>
              <w:rPr>
                <w:rFonts w:eastAsia="Times New Roman"/>
              </w:rPr>
              <w:t>The Autumn 2015 Conference:</w:t>
            </w:r>
          </w:p>
          <w:p w:rsidR="006E0947" w:rsidRDefault="006E0947" w:rsidP="00AD3B56">
            <w:pPr>
              <w:rPr>
                <w:rFonts w:eastAsia="Times New Roman"/>
              </w:rPr>
            </w:pPr>
            <w:r>
              <w:rPr>
                <w:rFonts w:eastAsia="Times New Roman"/>
              </w:rPr>
              <w:t>Hilary then asked for any specific proposals for the Autumn 2015 Conference.</w:t>
            </w:r>
          </w:p>
          <w:p w:rsidR="006E0947" w:rsidRDefault="006E0947" w:rsidP="00AD3B56">
            <w:pPr>
              <w:rPr>
                <w:rFonts w:eastAsia="Times New Roman"/>
              </w:rPr>
            </w:pPr>
            <w:r>
              <w:rPr>
                <w:rFonts w:eastAsia="Times New Roman"/>
              </w:rPr>
              <w:t>Alan Pope, Division J Governor confirmed that Division J would like to hold this conference.</w:t>
            </w:r>
          </w:p>
          <w:p w:rsidR="00104476" w:rsidRDefault="00104476" w:rsidP="00AD3B56">
            <w:pPr>
              <w:rPr>
                <w:rFonts w:eastAsia="Times New Roman"/>
              </w:rPr>
            </w:pPr>
          </w:p>
          <w:p w:rsidR="00104476" w:rsidRDefault="00E87DE9" w:rsidP="00AD3B56">
            <w:pPr>
              <w:rPr>
                <w:rFonts w:eastAsia="Times New Roman"/>
              </w:rPr>
            </w:pPr>
            <w:r>
              <w:rPr>
                <w:rFonts w:eastAsia="Times New Roman"/>
              </w:rPr>
              <w:t>Question from the floor:</w:t>
            </w:r>
            <w:r>
              <w:rPr>
                <w:rFonts w:eastAsia="Times New Roman"/>
              </w:rPr>
              <w:br/>
            </w:r>
            <w:r w:rsidR="00CE70B2">
              <w:rPr>
                <w:rFonts w:eastAsia="Times New Roman"/>
              </w:rPr>
              <w:t xml:space="preserve">Daniel Broadhead, Berkeley Square Speakers </w:t>
            </w:r>
            <w:r>
              <w:rPr>
                <w:rFonts w:eastAsia="Times New Roman"/>
              </w:rPr>
              <w:t>– ‘where in div J?’</w:t>
            </w:r>
            <w:r>
              <w:rPr>
                <w:rFonts w:eastAsia="Times New Roman"/>
              </w:rPr>
              <w:br/>
            </w:r>
            <w:r w:rsidR="00104476">
              <w:rPr>
                <w:rFonts w:eastAsia="Times New Roman"/>
              </w:rPr>
              <w:t>Jean con</w:t>
            </w:r>
            <w:r>
              <w:rPr>
                <w:rFonts w:eastAsia="Times New Roman"/>
              </w:rPr>
              <w:t>firmed that it would be on the W</w:t>
            </w:r>
            <w:r w:rsidR="00104476">
              <w:rPr>
                <w:rFonts w:eastAsia="Times New Roman"/>
              </w:rPr>
              <w:t>estern side</w:t>
            </w:r>
            <w:r>
              <w:rPr>
                <w:rFonts w:eastAsia="Times New Roman"/>
              </w:rPr>
              <w:t xml:space="preserve"> of District 91</w:t>
            </w:r>
            <w:r w:rsidR="00104476">
              <w:rPr>
                <w:rFonts w:eastAsia="Times New Roman"/>
              </w:rPr>
              <w:t xml:space="preserve">, possibly </w:t>
            </w:r>
            <w:r>
              <w:rPr>
                <w:rFonts w:eastAsia="Times New Roman"/>
              </w:rPr>
              <w:t xml:space="preserve">in </w:t>
            </w:r>
            <w:r w:rsidR="00104476">
              <w:rPr>
                <w:rFonts w:eastAsia="Times New Roman"/>
              </w:rPr>
              <w:t>Bournemouth.</w:t>
            </w:r>
          </w:p>
          <w:p w:rsidR="006E0947" w:rsidRDefault="006E0947" w:rsidP="00AD3B56">
            <w:pPr>
              <w:rPr>
                <w:rFonts w:eastAsia="Times New Roman"/>
              </w:rPr>
            </w:pPr>
          </w:p>
          <w:p w:rsidR="00E35293" w:rsidRPr="006E0947" w:rsidRDefault="006E0947" w:rsidP="00E87DE9">
            <w:pPr>
              <w:rPr>
                <w:highlight w:val="yellow"/>
              </w:rPr>
            </w:pPr>
            <w:r w:rsidRPr="00AD3B56">
              <w:rPr>
                <w:rFonts w:eastAsia="Times New Roman"/>
                <w:b/>
              </w:rPr>
              <w:t xml:space="preserve">Council Vote:  </w:t>
            </w:r>
            <w:r w:rsidR="003623C3" w:rsidRPr="00AF5C06">
              <w:rPr>
                <w:rFonts w:eastAsia="Times New Roman"/>
              </w:rPr>
              <w:t xml:space="preserve">No objections raised, </w:t>
            </w:r>
            <w:r w:rsidR="00AF5C06" w:rsidRPr="00AF5C06">
              <w:rPr>
                <w:rFonts w:eastAsia="Times New Roman"/>
              </w:rPr>
              <w:t>therefore</w:t>
            </w:r>
            <w:r w:rsidR="00AF5C06">
              <w:rPr>
                <w:rFonts w:eastAsia="Times New Roman"/>
                <w:b/>
              </w:rPr>
              <w:t xml:space="preserve"> </w:t>
            </w:r>
            <w:r>
              <w:rPr>
                <w:rFonts w:eastAsia="Times New Roman"/>
              </w:rPr>
              <w:t>A</w:t>
            </w:r>
            <w:r w:rsidRPr="006E0947">
              <w:rPr>
                <w:rFonts w:eastAsia="Times New Roman"/>
              </w:rPr>
              <w:t xml:space="preserve">pproval </w:t>
            </w:r>
            <w:r>
              <w:rPr>
                <w:rFonts w:eastAsia="Times New Roman"/>
              </w:rPr>
              <w:t>for Division J to proceed with their investigations a</w:t>
            </w:r>
            <w:r w:rsidR="00AF5C06">
              <w:rPr>
                <w:rFonts w:eastAsia="Times New Roman"/>
              </w:rPr>
              <w:t>nd build their business case was given by the council, by unanimous consent.</w:t>
            </w:r>
          </w:p>
        </w:tc>
      </w:tr>
      <w:tr w:rsidR="00F85C3B" w:rsidRPr="00EF5255" w:rsidTr="00521719">
        <w:tc>
          <w:tcPr>
            <w:tcW w:w="9876" w:type="dxa"/>
            <w:shd w:val="clear" w:color="auto" w:fill="B8CCE4"/>
          </w:tcPr>
          <w:p w:rsidR="00F85C3B" w:rsidRPr="00EF5255" w:rsidRDefault="00F85C3B" w:rsidP="00D44F9A">
            <w:pPr>
              <w:pStyle w:val="Heading1"/>
              <w:numPr>
                <w:ilvl w:val="0"/>
                <w:numId w:val="4"/>
              </w:numPr>
              <w:spacing w:before="0" w:after="0"/>
              <w:ind w:left="454" w:hanging="450"/>
              <w:rPr>
                <w:rFonts w:ascii="Calibri" w:hAnsi="Calibri"/>
                <w:sz w:val="24"/>
                <w:szCs w:val="24"/>
                <w:lang w:val="en-US"/>
              </w:rPr>
            </w:pPr>
            <w:bookmarkStart w:id="11" w:name="_Toc401532626"/>
            <w:r w:rsidRPr="00EF5255">
              <w:rPr>
                <w:rFonts w:ascii="Calibri" w:hAnsi="Calibri"/>
                <w:sz w:val="24"/>
                <w:szCs w:val="24"/>
                <w:lang w:val="en-US"/>
              </w:rPr>
              <w:t>Toastmasters International Update</w:t>
            </w:r>
            <w:r>
              <w:rPr>
                <w:rFonts w:ascii="Calibri" w:hAnsi="Calibri"/>
                <w:sz w:val="24"/>
                <w:szCs w:val="24"/>
                <w:lang w:val="en-US"/>
              </w:rPr>
              <w:t xml:space="preserve"> </w:t>
            </w:r>
            <w:bookmarkEnd w:id="11"/>
          </w:p>
        </w:tc>
      </w:tr>
      <w:tr w:rsidR="00F85C3B" w:rsidRPr="00EF5255" w:rsidTr="00F85C3B">
        <w:tc>
          <w:tcPr>
            <w:tcW w:w="9876" w:type="dxa"/>
            <w:shd w:val="clear" w:color="auto" w:fill="auto"/>
          </w:tcPr>
          <w:p w:rsidR="00F85C3B" w:rsidRPr="00EF5255" w:rsidRDefault="00F85C3B" w:rsidP="00F20491">
            <w:pP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F85C3B" w:rsidRPr="00EF5255" w:rsidTr="00F20491">
              <w:tc>
                <w:tcPr>
                  <w:tcW w:w="9631" w:type="dxa"/>
                  <w:shd w:val="clear" w:color="auto" w:fill="auto"/>
                </w:tcPr>
                <w:p w:rsidR="00F85C3B" w:rsidRDefault="00F85C3B" w:rsidP="00F20491">
                  <w:pPr>
                    <w:rPr>
                      <w:rFonts w:eastAsia="Times New Roman"/>
                      <w:b/>
                    </w:rPr>
                  </w:pPr>
                  <w:r w:rsidRPr="00511854">
                    <w:rPr>
                      <w:rFonts w:eastAsia="Times New Roman"/>
                      <w:b/>
                    </w:rPr>
                    <w:t>Some background stats</w:t>
                  </w:r>
                  <w:r w:rsidR="006E0947">
                    <w:rPr>
                      <w:rFonts w:eastAsia="Times New Roman"/>
                      <w:b/>
                    </w:rPr>
                    <w:t xml:space="preserve"> given by Hilary Briggs, District Governor:</w:t>
                  </w:r>
                </w:p>
                <w:p w:rsidR="00A64D14" w:rsidRDefault="00A64D14" w:rsidP="00F20491">
                  <w:pPr>
                    <w:rPr>
                      <w:rFonts w:eastAsia="Times New Roman"/>
                      <w:b/>
                    </w:rPr>
                  </w:pPr>
                </w:p>
                <w:p w:rsidR="00A64D14" w:rsidRPr="0005777D" w:rsidRDefault="00A64D14" w:rsidP="00F20491">
                  <w:pPr>
                    <w:rPr>
                      <w:rFonts w:eastAsia="Times New Roman"/>
                    </w:rPr>
                  </w:pPr>
                  <w:r w:rsidRPr="0005777D">
                    <w:rPr>
                      <w:rFonts w:eastAsia="Times New Roman"/>
                    </w:rPr>
                    <w:t xml:space="preserve">Our District is one of 92 across the world. TI </w:t>
                  </w:r>
                  <w:r w:rsidR="003623C3">
                    <w:rPr>
                      <w:rFonts w:eastAsia="Times New Roman"/>
                    </w:rPr>
                    <w:t xml:space="preserve">membership has </w:t>
                  </w:r>
                  <w:r w:rsidRPr="0005777D">
                    <w:rPr>
                      <w:rFonts w:eastAsia="Times New Roman"/>
                    </w:rPr>
                    <w:t>grown by 7.3% across the world in 2013-14 to now be over 313</w:t>
                  </w:r>
                  <w:r w:rsidR="0091260F">
                    <w:rPr>
                      <w:rFonts w:eastAsia="Times New Roman"/>
                    </w:rPr>
                    <w:t>, 000</w:t>
                  </w:r>
                  <w:r w:rsidRPr="0005777D">
                    <w:rPr>
                      <w:rFonts w:eastAsia="Times New Roman"/>
                    </w:rPr>
                    <w:t xml:space="preserve"> members in 14,650 clubs in 126 countries</w:t>
                  </w:r>
                  <w:r w:rsidR="0091260F">
                    <w:rPr>
                      <w:rFonts w:eastAsia="Times New Roman"/>
                    </w:rPr>
                    <w:t xml:space="preserve"> - a truly worldwide organisation</w:t>
                  </w:r>
                  <w:r w:rsidRPr="0005777D">
                    <w:rPr>
                      <w:rFonts w:eastAsia="Times New Roman"/>
                    </w:rPr>
                    <w:t xml:space="preserve">. </w:t>
                  </w:r>
                </w:p>
                <w:p w:rsidR="00F85C3B" w:rsidRPr="00EF5255" w:rsidRDefault="00F85C3B" w:rsidP="00A64D14">
                  <w:pPr>
                    <w:rPr>
                      <w:rFonts w:eastAsia="Times New Roman"/>
                      <w:b/>
                    </w:rPr>
                  </w:pPr>
                </w:p>
              </w:tc>
            </w:tr>
            <w:tr w:rsidR="00F85C3B" w:rsidRPr="00EF5255" w:rsidTr="00F20491">
              <w:tc>
                <w:tcPr>
                  <w:tcW w:w="9631" w:type="dxa"/>
                  <w:shd w:val="clear" w:color="auto" w:fill="auto"/>
                </w:tcPr>
                <w:p w:rsidR="00F85C3B" w:rsidRPr="00EF5255" w:rsidRDefault="003623C3" w:rsidP="00F20491">
                  <w:pPr>
                    <w:rPr>
                      <w:rFonts w:eastAsia="Times New Roman"/>
                      <w:b/>
                    </w:rPr>
                  </w:pPr>
                  <w:r>
                    <w:rPr>
                      <w:rFonts w:eastAsia="Times New Roman"/>
                      <w:b/>
                    </w:rPr>
                    <w:t xml:space="preserve">Updates </w:t>
                  </w:r>
                  <w:r w:rsidR="006E0947">
                    <w:rPr>
                      <w:rFonts w:eastAsia="Times New Roman"/>
                      <w:b/>
                    </w:rPr>
                    <w:t>given by Hilary Briggs, District Governor:</w:t>
                  </w:r>
                </w:p>
              </w:tc>
            </w:tr>
            <w:tr w:rsidR="00F85C3B" w:rsidRPr="00EF5255" w:rsidTr="00F20491">
              <w:tc>
                <w:tcPr>
                  <w:tcW w:w="9631" w:type="dxa"/>
                  <w:shd w:val="clear" w:color="auto" w:fill="auto"/>
                </w:tcPr>
                <w:p w:rsidR="0005777D" w:rsidRPr="00C20F7D" w:rsidRDefault="00F85C3B" w:rsidP="00E87DE9">
                  <w:pPr>
                    <w:rPr>
                      <w:rFonts w:eastAsia="Times New Roman"/>
                    </w:rPr>
                  </w:pPr>
                  <w:r w:rsidRPr="00C20F7D">
                    <w:rPr>
                      <w:rFonts w:eastAsia="Times New Roman"/>
                      <w:b/>
                    </w:rPr>
                    <w:t xml:space="preserve">Revitalized Education Program, (REP) </w:t>
                  </w:r>
                  <w:r w:rsidR="00E87DE9">
                    <w:rPr>
                      <w:rFonts w:eastAsia="Times New Roman"/>
                      <w:b/>
                    </w:rPr>
                    <w:br/>
                  </w:r>
                  <w:r w:rsidR="0005777D" w:rsidRPr="00C20F7D">
                    <w:rPr>
                      <w:rFonts w:eastAsia="Times New Roman"/>
                    </w:rPr>
                    <w:t xml:space="preserve">The journey began with the </w:t>
                  </w:r>
                  <w:r w:rsidR="0091260F" w:rsidRPr="00C20F7D">
                    <w:rPr>
                      <w:rFonts w:eastAsia="Times New Roman"/>
                    </w:rPr>
                    <w:t xml:space="preserve">Toastmasters International </w:t>
                  </w:r>
                  <w:r w:rsidR="0005777D" w:rsidRPr="00C20F7D">
                    <w:rPr>
                      <w:rFonts w:eastAsia="Times New Roman"/>
                    </w:rPr>
                    <w:t>Board of Directors’ 2010 Strategic Plan, a blueprint for the future. The Board called for a renewed focus on leadership and a modernized communication program. Since then, time has b</w:t>
                  </w:r>
                  <w:r w:rsidR="0091260F" w:rsidRPr="00C20F7D">
                    <w:rPr>
                      <w:rFonts w:eastAsia="Times New Roman"/>
                    </w:rPr>
                    <w:t>een spent researching and analys</w:t>
                  </w:r>
                  <w:r w:rsidR="0005777D" w:rsidRPr="00C20F7D">
                    <w:rPr>
                      <w:rFonts w:eastAsia="Times New Roman"/>
                    </w:rPr>
                    <w:t>ing the existing program by conducting surveys with current and former members. In addition, Board committees focused on identifying the skills, competencies and attributes learned through the education program, and helped to guide a project plan for the updated program.</w:t>
                  </w:r>
                  <w:r w:rsidR="00E87DE9">
                    <w:rPr>
                      <w:rFonts w:eastAsia="Times New Roman"/>
                    </w:rPr>
                    <w:br/>
                  </w:r>
                </w:p>
                <w:p w:rsidR="0005777D" w:rsidRPr="00C20F7D" w:rsidRDefault="0005777D" w:rsidP="0005777D">
                  <w:pPr>
                    <w:rPr>
                      <w:rFonts w:eastAsia="Times New Roman"/>
                      <w:b/>
                      <w:i/>
                    </w:rPr>
                  </w:pPr>
                  <w:r w:rsidRPr="00C20F7D">
                    <w:rPr>
                      <w:rFonts w:eastAsia="Times New Roman"/>
                      <w:b/>
                      <w:i/>
                    </w:rPr>
                    <w:lastRenderedPageBreak/>
                    <w:t>The enhanced program will offer:</w:t>
                  </w:r>
                </w:p>
                <w:p w:rsidR="0005777D" w:rsidRPr="00C20F7D" w:rsidRDefault="0005777D" w:rsidP="0005777D">
                  <w:pPr>
                    <w:rPr>
                      <w:rFonts w:eastAsia="Times New Roman"/>
                    </w:rPr>
                  </w:pPr>
                  <w:r w:rsidRPr="00C20F7D">
                    <w:rPr>
                      <w:rFonts w:eastAsia="Times New Roman"/>
                    </w:rPr>
                    <w:t xml:space="preserve">    Tailored learning to help members meet personal and professional goals</w:t>
                  </w:r>
                </w:p>
                <w:p w:rsidR="0005777D" w:rsidRPr="00C20F7D" w:rsidRDefault="0005777D" w:rsidP="0005777D">
                  <w:pPr>
                    <w:rPr>
                      <w:rFonts w:eastAsia="Times New Roman"/>
                    </w:rPr>
                  </w:pPr>
                  <w:r w:rsidRPr="00C20F7D">
                    <w:rPr>
                      <w:rFonts w:eastAsia="Times New Roman"/>
                    </w:rPr>
                    <w:t xml:space="preserve">    Communication and leadership skills relevant to real-world experiences in a globally evolving marketplace</w:t>
                  </w:r>
                </w:p>
                <w:p w:rsidR="0005777D" w:rsidRPr="00C20F7D" w:rsidRDefault="0005777D" w:rsidP="0005777D">
                  <w:pPr>
                    <w:rPr>
                      <w:rFonts w:eastAsia="Times New Roman"/>
                    </w:rPr>
                  </w:pPr>
                  <w:r w:rsidRPr="00C20F7D">
                    <w:rPr>
                      <w:rFonts w:eastAsia="Times New Roman"/>
                    </w:rPr>
                    <w:t xml:space="preserve">    A clearer path for achieving education awards</w:t>
                  </w:r>
                </w:p>
                <w:p w:rsidR="0005777D" w:rsidRPr="00C20F7D" w:rsidRDefault="003623C3" w:rsidP="0005777D">
                  <w:pPr>
                    <w:rPr>
                      <w:rFonts w:eastAsia="Times New Roman"/>
                    </w:rPr>
                  </w:pPr>
                  <w:r>
                    <w:rPr>
                      <w:rFonts w:eastAsia="Times New Roman"/>
                    </w:rPr>
                    <w:t>T</w:t>
                  </w:r>
                  <w:r w:rsidR="0005777D" w:rsidRPr="00C20F7D">
                    <w:rPr>
                      <w:rFonts w:eastAsia="Times New Roman"/>
                    </w:rPr>
                    <w:t xml:space="preserve">he foundation of Toastmasters </w:t>
                  </w:r>
                  <w:r>
                    <w:rPr>
                      <w:rFonts w:eastAsia="Times New Roman"/>
                    </w:rPr>
                    <w:t xml:space="preserve">is not changing. </w:t>
                  </w:r>
                  <w:r w:rsidR="0005777D" w:rsidRPr="00C20F7D">
                    <w:rPr>
                      <w:rFonts w:eastAsia="Times New Roman"/>
                    </w:rPr>
                    <w:t>The traditional core of our education system will stay firmly in place.</w:t>
                  </w:r>
                </w:p>
                <w:p w:rsidR="0005777D" w:rsidRPr="00C20F7D" w:rsidRDefault="0005777D" w:rsidP="0005777D">
                  <w:pPr>
                    <w:rPr>
                      <w:rFonts w:eastAsia="Times New Roman"/>
                      <w:b/>
                      <w:i/>
                    </w:rPr>
                  </w:pPr>
                  <w:r w:rsidRPr="00C20F7D">
                    <w:rPr>
                      <w:rFonts w:eastAsia="Times New Roman"/>
                      <w:b/>
                      <w:i/>
                    </w:rPr>
                    <w:t>Timing:</w:t>
                  </w:r>
                </w:p>
                <w:p w:rsidR="0005777D" w:rsidRPr="00C20F7D" w:rsidRDefault="0005777D" w:rsidP="0005777D">
                  <w:pPr>
                    <w:rPr>
                      <w:rFonts w:eastAsia="Times New Roman"/>
                    </w:rPr>
                  </w:pPr>
                  <w:r w:rsidRPr="00C20F7D">
                    <w:rPr>
                      <w:rFonts w:eastAsia="Times New Roman"/>
                    </w:rPr>
                    <w:t>Timing of Beta testing to be announced la</w:t>
                  </w:r>
                  <w:r w:rsidR="00104476">
                    <w:rPr>
                      <w:rFonts w:eastAsia="Times New Roman"/>
                    </w:rPr>
                    <w:t>te 2014, program launch in 2015, or even later.</w:t>
                  </w:r>
                </w:p>
                <w:p w:rsidR="0005777D" w:rsidRPr="0005777D" w:rsidRDefault="0005777D" w:rsidP="0005777D">
                  <w:pPr>
                    <w:rPr>
                      <w:rFonts w:ascii="Arial" w:eastAsia="Times New Roman" w:hAnsi="Arial" w:cs="Arial"/>
                      <w:sz w:val="20"/>
                      <w:szCs w:val="20"/>
                      <w:lang w:eastAsia="en-GB"/>
                    </w:rPr>
                  </w:pPr>
                </w:p>
              </w:tc>
            </w:tr>
            <w:tr w:rsidR="00F85C3B" w:rsidRPr="00EF5255" w:rsidTr="00F20491">
              <w:tc>
                <w:tcPr>
                  <w:tcW w:w="9631" w:type="dxa"/>
                  <w:shd w:val="clear" w:color="auto" w:fill="auto"/>
                </w:tcPr>
                <w:p w:rsidR="00F85C3B" w:rsidRPr="00511854" w:rsidRDefault="00F85C3B" w:rsidP="00F20491">
                  <w:pPr>
                    <w:pStyle w:val="ListParagraph"/>
                    <w:widowControl w:val="0"/>
                    <w:tabs>
                      <w:tab w:val="left" w:pos="454"/>
                    </w:tabs>
                    <w:autoSpaceDE w:val="0"/>
                    <w:autoSpaceDN w:val="0"/>
                    <w:adjustRightInd w:val="0"/>
                    <w:spacing w:line="276" w:lineRule="auto"/>
                    <w:ind w:left="8"/>
                    <w:contextualSpacing w:val="0"/>
                    <w:rPr>
                      <w:rFonts w:eastAsia="Times New Roman"/>
                      <w:b/>
                    </w:rPr>
                  </w:pPr>
                  <w:r w:rsidRPr="00511854">
                    <w:rPr>
                      <w:rFonts w:eastAsia="Times New Roman"/>
                      <w:b/>
                    </w:rPr>
                    <w:lastRenderedPageBreak/>
                    <w:t xml:space="preserve">Programme to improve the legal tax and regulatory status of </w:t>
                  </w:r>
                  <w:r w:rsidR="006E0947">
                    <w:rPr>
                      <w:rFonts w:eastAsia="Times New Roman"/>
                      <w:b/>
                    </w:rPr>
                    <w:t>Toastmasters</w:t>
                  </w:r>
                </w:p>
                <w:p w:rsidR="00F85C3B" w:rsidRPr="00ED51C7" w:rsidRDefault="00ED51C7" w:rsidP="00F20491">
                  <w:pPr>
                    <w:rPr>
                      <w:rFonts w:eastAsia="Times New Roman"/>
                    </w:rPr>
                  </w:pPr>
                  <w:r w:rsidRPr="00ED51C7">
                    <w:rPr>
                      <w:rFonts w:eastAsia="Times New Roman"/>
                    </w:rPr>
                    <w:t>As part of ongoing work kicked off over 2 years ago, TI have now established a Bank account for th</w:t>
                  </w:r>
                  <w:r w:rsidR="00C20F7D">
                    <w:rPr>
                      <w:rFonts w:eastAsia="Times New Roman"/>
                    </w:rPr>
                    <w:t xml:space="preserve">e District’s use from 01 Jul 14, </w:t>
                  </w:r>
                  <w:r w:rsidR="00E87DE9">
                    <w:rPr>
                      <w:rFonts w:eastAsia="Times New Roman"/>
                    </w:rPr>
                    <w:t xml:space="preserve">i.e. </w:t>
                  </w:r>
                  <w:r w:rsidR="00C20F7D">
                    <w:rPr>
                      <w:rFonts w:eastAsia="Times New Roman"/>
                    </w:rPr>
                    <w:t xml:space="preserve">in the name </w:t>
                  </w:r>
                  <w:r w:rsidR="00E87DE9">
                    <w:rPr>
                      <w:rFonts w:eastAsia="Times New Roman"/>
                    </w:rPr>
                    <w:t xml:space="preserve">of Toastmasters </w:t>
                  </w:r>
                  <w:r w:rsidR="00CE70B2">
                    <w:rPr>
                      <w:rFonts w:eastAsia="Times New Roman"/>
                    </w:rPr>
                    <w:t>International</w:t>
                  </w:r>
                  <w:r w:rsidR="00E87DE9">
                    <w:rPr>
                      <w:rFonts w:eastAsia="Times New Roman"/>
                    </w:rPr>
                    <w:t xml:space="preserve"> </w:t>
                  </w:r>
                  <w:r w:rsidR="00C20F7D">
                    <w:rPr>
                      <w:rFonts w:eastAsia="Times New Roman"/>
                    </w:rPr>
                    <w:t>rather th</w:t>
                  </w:r>
                  <w:r w:rsidR="006E3A8B">
                    <w:rPr>
                      <w:rFonts w:eastAsia="Times New Roman"/>
                    </w:rPr>
                    <w:t>an the District itself.</w:t>
                  </w:r>
                </w:p>
                <w:p w:rsidR="00ED51C7" w:rsidRPr="00ED51C7" w:rsidRDefault="006E3A8B" w:rsidP="00F20491">
                  <w:pPr>
                    <w:rPr>
                      <w:rFonts w:eastAsia="Times New Roman"/>
                    </w:rPr>
                  </w:pPr>
                  <w:r>
                    <w:rPr>
                      <w:rFonts w:eastAsia="Times New Roman"/>
                    </w:rPr>
                    <w:t xml:space="preserve">The </w:t>
                  </w:r>
                  <w:r w:rsidR="00ED51C7" w:rsidRPr="00ED51C7">
                    <w:rPr>
                      <w:rFonts w:eastAsia="Times New Roman"/>
                    </w:rPr>
                    <w:t>TI Controller is working with legal and accounting experts in the UK reviewing the tax and regulatory framework covering aspects such as VAT, “trading” and whether clubs need to file any documents with HRMC. The expectation is that this work will be completed in the year 2014-15.</w:t>
                  </w:r>
                </w:p>
                <w:p w:rsidR="003C0AE0" w:rsidRDefault="00C20F7D" w:rsidP="00F20491">
                  <w:pPr>
                    <w:rPr>
                      <w:rFonts w:eastAsia="Times New Roman"/>
                    </w:rPr>
                  </w:pPr>
                  <w:r>
                    <w:rPr>
                      <w:rFonts w:eastAsia="Times New Roman"/>
                    </w:rPr>
                    <w:t>Hilary</w:t>
                  </w:r>
                  <w:r w:rsidR="00ED51C7" w:rsidRPr="00ED51C7">
                    <w:rPr>
                      <w:rFonts w:eastAsia="Times New Roman"/>
                    </w:rPr>
                    <w:t xml:space="preserve"> will provide a further update at the May 2015 Annual Business Meeting.</w:t>
                  </w:r>
                </w:p>
                <w:p w:rsidR="003C0AE0" w:rsidRPr="00EF5255" w:rsidRDefault="00C20F7D" w:rsidP="007D0D22">
                  <w:pPr>
                    <w:rPr>
                      <w:rFonts w:eastAsia="Times New Roman"/>
                      <w:b/>
                    </w:rPr>
                  </w:pPr>
                  <w:r w:rsidRPr="00C20F7D">
                    <w:rPr>
                      <w:rFonts w:eastAsia="Times New Roman"/>
                      <w:b/>
                    </w:rPr>
                    <w:t>Question from the floor</w:t>
                  </w:r>
                  <w:r w:rsidR="007D0D22">
                    <w:rPr>
                      <w:rFonts w:eastAsia="Times New Roman"/>
                      <w:b/>
                    </w:rPr>
                    <w:t>:</w:t>
                  </w:r>
                  <w:r w:rsidR="007D0D22">
                    <w:rPr>
                      <w:rFonts w:eastAsia="Times New Roman"/>
                      <w:b/>
                    </w:rPr>
                    <w:br/>
                  </w:r>
                  <w:r>
                    <w:rPr>
                      <w:rFonts w:eastAsia="Times New Roman"/>
                    </w:rPr>
                    <w:t>Samir Malak</w:t>
                  </w:r>
                  <w:r w:rsidR="00D53E38">
                    <w:rPr>
                      <w:rFonts w:eastAsia="Times New Roman"/>
                    </w:rPr>
                    <w:t>, Connected Speakers London,</w:t>
                  </w:r>
                  <w:r>
                    <w:rPr>
                      <w:rFonts w:eastAsia="Times New Roman"/>
                    </w:rPr>
                    <w:t xml:space="preserve"> to Hilary, </w:t>
                  </w:r>
                  <w:r w:rsidR="00104476">
                    <w:rPr>
                      <w:rFonts w:eastAsia="Times New Roman"/>
                    </w:rPr>
                    <w:t>querying</w:t>
                  </w:r>
                  <w:r>
                    <w:rPr>
                      <w:rFonts w:eastAsia="Times New Roman"/>
                    </w:rPr>
                    <w:t xml:space="preserve"> why in the UK we are not </w:t>
                  </w:r>
                  <w:r w:rsidR="00104476">
                    <w:rPr>
                      <w:rFonts w:eastAsia="Times New Roman"/>
                    </w:rPr>
                    <w:t>a charity</w:t>
                  </w:r>
                  <w:r w:rsidR="007D0D22">
                    <w:rPr>
                      <w:rFonts w:eastAsia="Times New Roman"/>
                    </w:rPr>
                    <w:t>.</w:t>
                  </w:r>
                  <w:r>
                    <w:rPr>
                      <w:rFonts w:eastAsia="Times New Roman"/>
                    </w:rPr>
                    <w:t xml:space="preserve"> Hilary replied with ‘no comment’ as we are waiting on the TI experts in the UK.</w:t>
                  </w:r>
                </w:p>
              </w:tc>
            </w:tr>
          </w:tbl>
          <w:p w:rsidR="00F85C3B" w:rsidRPr="00EF5255" w:rsidRDefault="00F85C3B" w:rsidP="00104476">
            <w:pPr>
              <w:widowControl w:val="0"/>
              <w:tabs>
                <w:tab w:val="left" w:pos="454"/>
              </w:tabs>
              <w:autoSpaceDE w:val="0"/>
              <w:autoSpaceDN w:val="0"/>
              <w:adjustRightInd w:val="0"/>
              <w:spacing w:line="276" w:lineRule="auto"/>
            </w:pPr>
          </w:p>
        </w:tc>
      </w:tr>
      <w:tr w:rsidR="00F6605A" w:rsidRPr="00EF5255" w:rsidTr="00521719">
        <w:tc>
          <w:tcPr>
            <w:tcW w:w="9876" w:type="dxa"/>
            <w:shd w:val="clear" w:color="auto" w:fill="B8CCE4"/>
          </w:tcPr>
          <w:p w:rsidR="00F6605A" w:rsidRPr="00EF5255" w:rsidRDefault="009C450A" w:rsidP="00D44F9A">
            <w:pPr>
              <w:pStyle w:val="Heading1"/>
              <w:numPr>
                <w:ilvl w:val="0"/>
                <w:numId w:val="4"/>
              </w:numPr>
              <w:spacing w:before="0" w:after="0"/>
              <w:ind w:left="454" w:hanging="450"/>
              <w:rPr>
                <w:rFonts w:ascii="Calibri" w:hAnsi="Calibri"/>
                <w:sz w:val="24"/>
                <w:szCs w:val="24"/>
                <w:lang w:val="en-US"/>
              </w:rPr>
            </w:pPr>
            <w:bookmarkStart w:id="12" w:name="_Toc401532627"/>
            <w:r w:rsidRPr="00EF5255">
              <w:rPr>
                <w:rFonts w:ascii="Calibri" w:hAnsi="Calibri"/>
                <w:sz w:val="24"/>
                <w:szCs w:val="24"/>
                <w:lang w:val="en-US"/>
              </w:rPr>
              <w:lastRenderedPageBreak/>
              <w:t>District Reports</w:t>
            </w:r>
            <w:bookmarkEnd w:id="12"/>
            <w:r w:rsidRPr="00EF5255">
              <w:rPr>
                <w:rFonts w:ascii="Calibri" w:hAnsi="Calibri"/>
                <w:sz w:val="24"/>
                <w:szCs w:val="24"/>
                <w:lang w:val="en-US"/>
              </w:rPr>
              <w:t xml:space="preserve"> </w:t>
            </w:r>
          </w:p>
        </w:tc>
      </w:tr>
      <w:tr w:rsidR="00F6605A" w:rsidRPr="00EF5255" w:rsidTr="0072217D">
        <w:tc>
          <w:tcPr>
            <w:tcW w:w="9876" w:type="dxa"/>
            <w:shd w:val="clear" w:color="auto" w:fill="auto"/>
          </w:tcPr>
          <w:p w:rsidR="007D0D22" w:rsidRDefault="004F0C59" w:rsidP="004F0C59">
            <w:pPr>
              <w:rPr>
                <w:b/>
              </w:rPr>
            </w:pPr>
            <w:r w:rsidRPr="00EF5255">
              <w:rPr>
                <w:b/>
              </w:rPr>
              <w:t>District Success Plan</w:t>
            </w:r>
            <w:r w:rsidR="00511854" w:rsidRPr="00EF5255">
              <w:rPr>
                <w:b/>
              </w:rPr>
              <w:t xml:space="preserve"> and </w:t>
            </w:r>
            <w:r w:rsidR="006E0947">
              <w:rPr>
                <w:b/>
              </w:rPr>
              <w:t>Current Status</w:t>
            </w:r>
          </w:p>
          <w:p w:rsidR="004F0C59" w:rsidRPr="007D0D22" w:rsidRDefault="006E0947" w:rsidP="004F0C59">
            <w:pPr>
              <w:rPr>
                <w:b/>
              </w:rPr>
            </w:pPr>
            <w:r>
              <w:rPr>
                <w:b/>
              </w:rPr>
              <w:t>Hilary Briggs, District Governor:</w:t>
            </w:r>
          </w:p>
          <w:p w:rsidR="004F0C59" w:rsidRPr="00EF5255" w:rsidRDefault="004F0C59" w:rsidP="004F0C59">
            <w:pPr>
              <w:rPr>
                <w:rFonts w:cs="Arial"/>
              </w:rPr>
            </w:pPr>
            <w:r w:rsidRPr="00EF5255">
              <w:rPr>
                <w:rFonts w:cs="Arial"/>
              </w:rPr>
              <w:t xml:space="preserve">The district success plan is used by the district to identify and track how it is going to achieve the key goals of the district around membership </w:t>
            </w:r>
            <w:r w:rsidR="007D0D22">
              <w:rPr>
                <w:rFonts w:cs="Arial"/>
              </w:rPr>
              <w:t xml:space="preserve">payments </w:t>
            </w:r>
            <w:r w:rsidRPr="00EF5255">
              <w:rPr>
                <w:rFonts w:cs="Arial"/>
              </w:rPr>
              <w:t xml:space="preserve">growth, club growth and </w:t>
            </w:r>
            <w:r w:rsidR="007D0D22">
              <w:rPr>
                <w:rFonts w:cs="Arial"/>
              </w:rPr>
              <w:t xml:space="preserve">distinguished </w:t>
            </w:r>
            <w:r w:rsidRPr="00EF5255">
              <w:rPr>
                <w:rFonts w:cs="Arial"/>
              </w:rPr>
              <w:t>club</w:t>
            </w:r>
            <w:r w:rsidR="007D0D22">
              <w:rPr>
                <w:rFonts w:cs="Arial"/>
              </w:rPr>
              <w:t xml:space="preserve">s. </w:t>
            </w:r>
            <w:r w:rsidR="007D0D22">
              <w:rPr>
                <w:rFonts w:cs="Arial"/>
                <w:b/>
              </w:rPr>
              <w:t>This is s</w:t>
            </w:r>
            <w:r w:rsidR="006E0947">
              <w:rPr>
                <w:rFonts w:cs="Arial"/>
                <w:b/>
              </w:rPr>
              <w:t>ummar</w:t>
            </w:r>
            <w:r w:rsidR="007D0D22">
              <w:rPr>
                <w:rFonts w:cs="Arial"/>
                <w:b/>
              </w:rPr>
              <w:t>ised</w:t>
            </w:r>
            <w:r w:rsidR="006E0947">
              <w:rPr>
                <w:rFonts w:cs="Arial"/>
                <w:b/>
              </w:rPr>
              <w:t xml:space="preserve"> in the table below:</w:t>
            </w:r>
          </w:p>
          <w:p w:rsidR="004F0C59" w:rsidRPr="00EF5255" w:rsidRDefault="004F0C59" w:rsidP="004F0C59">
            <w:pPr>
              <w:rPr>
                <w:rFonts w:cs="Arial"/>
              </w:rPr>
            </w:pPr>
          </w:p>
          <w:tbl>
            <w:tblPr>
              <w:tblW w:w="45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201"/>
              <w:gridCol w:w="2030"/>
              <w:gridCol w:w="1649"/>
            </w:tblGrid>
            <w:tr w:rsidR="004F0C59" w:rsidRPr="00EF5255" w:rsidTr="00080EC5">
              <w:trPr>
                <w:jc w:val="center"/>
              </w:trPr>
              <w:tc>
                <w:tcPr>
                  <w:tcW w:w="1652" w:type="pct"/>
                  <w:shd w:val="clear" w:color="auto" w:fill="D9D9D9"/>
                  <w:vAlign w:val="center"/>
                </w:tcPr>
                <w:p w:rsidR="004F0C59" w:rsidRPr="00EF5255" w:rsidRDefault="004F0C59" w:rsidP="00080EC5">
                  <w:pPr>
                    <w:jc w:val="center"/>
                    <w:rPr>
                      <w:rFonts w:cs="Arial"/>
                      <w:b/>
                      <w:lang w:eastAsia="en-GB"/>
                    </w:rPr>
                  </w:pPr>
                  <w:r w:rsidRPr="00EF5255">
                    <w:rPr>
                      <w:rFonts w:cs="Arial"/>
                      <w:b/>
                      <w:lang w:eastAsia="en-GB"/>
                    </w:rPr>
                    <w:t>Goal</w:t>
                  </w:r>
                </w:p>
              </w:tc>
              <w:tc>
                <w:tcPr>
                  <w:tcW w:w="1253" w:type="pct"/>
                  <w:shd w:val="clear" w:color="auto" w:fill="D9D9D9"/>
                  <w:vAlign w:val="center"/>
                </w:tcPr>
                <w:p w:rsidR="004F0C59" w:rsidRPr="00EF5255" w:rsidRDefault="004F0C59" w:rsidP="00080EC5">
                  <w:pPr>
                    <w:jc w:val="center"/>
                    <w:rPr>
                      <w:rFonts w:cs="Arial"/>
                      <w:b/>
                      <w:lang w:eastAsia="en-GB"/>
                    </w:rPr>
                  </w:pPr>
                  <w:r w:rsidRPr="00EF5255">
                    <w:rPr>
                      <w:rFonts w:cs="Arial"/>
                      <w:b/>
                      <w:lang w:eastAsia="en-GB"/>
                    </w:rPr>
                    <w:t>Criteria to achieve PD</w:t>
                  </w:r>
                </w:p>
              </w:tc>
              <w:tc>
                <w:tcPr>
                  <w:tcW w:w="1156" w:type="pct"/>
                  <w:shd w:val="clear" w:color="auto" w:fill="D9D9D9"/>
                  <w:vAlign w:val="center"/>
                </w:tcPr>
                <w:p w:rsidR="004F0C59" w:rsidRPr="00EF5255" w:rsidRDefault="004F0C59" w:rsidP="00080EC5">
                  <w:pPr>
                    <w:jc w:val="center"/>
                    <w:rPr>
                      <w:rFonts w:cs="Arial"/>
                      <w:b/>
                      <w:lang w:eastAsia="en-GB"/>
                    </w:rPr>
                  </w:pPr>
                  <w:r w:rsidRPr="00EF5255">
                    <w:rPr>
                      <w:rFonts w:cs="Arial"/>
                      <w:b/>
                      <w:lang w:eastAsia="en-GB"/>
                    </w:rPr>
                    <w:t>Target  to Achieve</w:t>
                  </w:r>
                </w:p>
              </w:tc>
              <w:tc>
                <w:tcPr>
                  <w:tcW w:w="939" w:type="pct"/>
                  <w:shd w:val="clear" w:color="auto" w:fill="D9D9D9"/>
                </w:tcPr>
                <w:p w:rsidR="004F0C59" w:rsidRPr="00EF5255" w:rsidRDefault="004F0C59" w:rsidP="00080EC5">
                  <w:pPr>
                    <w:jc w:val="center"/>
                    <w:rPr>
                      <w:rFonts w:cs="Arial"/>
                      <w:b/>
                      <w:lang w:eastAsia="en-GB"/>
                    </w:rPr>
                  </w:pPr>
                  <w:r w:rsidRPr="00EF5255">
                    <w:rPr>
                      <w:rFonts w:cs="Arial"/>
                      <w:b/>
                      <w:lang w:eastAsia="en-GB"/>
                    </w:rPr>
                    <w:t>Current Status</w:t>
                  </w:r>
                </w:p>
              </w:tc>
            </w:tr>
            <w:tr w:rsidR="004F0C59" w:rsidRPr="00EF5255" w:rsidTr="00080EC5">
              <w:trPr>
                <w:jc w:val="center"/>
              </w:trPr>
              <w:tc>
                <w:tcPr>
                  <w:tcW w:w="1652" w:type="pct"/>
                  <w:vAlign w:val="bottom"/>
                </w:tcPr>
                <w:p w:rsidR="004F0C59" w:rsidRPr="00EF5255" w:rsidRDefault="004F0C59" w:rsidP="00080EC5">
                  <w:pPr>
                    <w:rPr>
                      <w:rFonts w:cs="Arial"/>
                      <w:lang w:eastAsia="en-GB"/>
                    </w:rPr>
                  </w:pPr>
                  <w:r w:rsidRPr="00EF5255">
                    <w:rPr>
                      <w:rFonts w:cs="Arial"/>
                      <w:lang w:eastAsia="en-GB"/>
                    </w:rPr>
                    <w:t>Goal 1 : Member Payments Growth</w:t>
                  </w:r>
                </w:p>
              </w:tc>
              <w:tc>
                <w:tcPr>
                  <w:tcW w:w="1253" w:type="pct"/>
                  <w:vAlign w:val="center"/>
                </w:tcPr>
                <w:p w:rsidR="004F0C59" w:rsidRPr="00EF5255" w:rsidRDefault="004F0C59" w:rsidP="004F0C59">
                  <w:pPr>
                    <w:jc w:val="center"/>
                    <w:rPr>
                      <w:rFonts w:cs="Arial"/>
                      <w:lang w:eastAsia="en-GB"/>
                    </w:rPr>
                  </w:pPr>
                  <w:r w:rsidRPr="00EF5255">
                    <w:rPr>
                      <w:rFonts w:cs="Arial"/>
                      <w:lang w:eastAsia="en-GB"/>
                    </w:rPr>
                    <w:t xml:space="preserve">8% growth </w:t>
                  </w:r>
                </w:p>
                <w:p w:rsidR="004F0C59" w:rsidRPr="00EF5255" w:rsidRDefault="0091260F" w:rsidP="004F0C59">
                  <w:pPr>
                    <w:jc w:val="center"/>
                    <w:rPr>
                      <w:rFonts w:cs="Arial"/>
                      <w:lang w:eastAsia="en-GB"/>
                    </w:rPr>
                  </w:pPr>
                  <w:r w:rsidRPr="00EF5255">
                    <w:rPr>
                      <w:rFonts w:cs="Arial"/>
                      <w:lang w:eastAsia="en-GB"/>
                    </w:rPr>
                    <w:t>Base</w:t>
                  </w:r>
                  <w:r>
                    <w:rPr>
                      <w:rFonts w:cs="Arial"/>
                      <w:lang w:eastAsia="en-GB"/>
                    </w:rPr>
                    <w:t xml:space="preserve"> </w:t>
                  </w:r>
                  <w:r w:rsidR="008A324B">
                    <w:rPr>
                      <w:rFonts w:cs="Arial"/>
                      <w:lang w:eastAsia="en-GB"/>
                    </w:rPr>
                    <w:t>7760</w:t>
                  </w:r>
                </w:p>
              </w:tc>
              <w:tc>
                <w:tcPr>
                  <w:tcW w:w="1156" w:type="pct"/>
                  <w:vAlign w:val="center"/>
                </w:tcPr>
                <w:p w:rsidR="004F0C59" w:rsidRPr="00EF5255" w:rsidRDefault="008A324B" w:rsidP="00080EC5">
                  <w:pPr>
                    <w:jc w:val="center"/>
                    <w:rPr>
                      <w:rFonts w:cs="Arial"/>
                      <w:lang w:eastAsia="en-GB"/>
                    </w:rPr>
                  </w:pPr>
                  <w:r>
                    <w:rPr>
                      <w:rFonts w:cs="Arial"/>
                      <w:lang w:eastAsia="en-GB"/>
                    </w:rPr>
                    <w:t>8381</w:t>
                  </w:r>
                </w:p>
              </w:tc>
              <w:tc>
                <w:tcPr>
                  <w:tcW w:w="939" w:type="pct"/>
                  <w:vAlign w:val="center"/>
                </w:tcPr>
                <w:p w:rsidR="004F0C59" w:rsidRPr="00EF5255" w:rsidRDefault="008A324B" w:rsidP="00080EC5">
                  <w:pPr>
                    <w:jc w:val="center"/>
                    <w:rPr>
                      <w:rFonts w:cs="Arial"/>
                      <w:lang w:eastAsia="en-GB"/>
                    </w:rPr>
                  </w:pPr>
                  <w:r>
                    <w:rPr>
                      <w:rFonts w:cs="Arial"/>
                      <w:lang w:eastAsia="en-GB"/>
                    </w:rPr>
                    <w:t>3556</w:t>
                  </w:r>
                </w:p>
              </w:tc>
            </w:tr>
            <w:tr w:rsidR="004F0C59" w:rsidRPr="00EF5255" w:rsidTr="00080EC5">
              <w:trPr>
                <w:jc w:val="center"/>
              </w:trPr>
              <w:tc>
                <w:tcPr>
                  <w:tcW w:w="1652" w:type="pct"/>
                  <w:vAlign w:val="bottom"/>
                </w:tcPr>
                <w:p w:rsidR="004F0C59" w:rsidRPr="00EF5255" w:rsidRDefault="004F0C59" w:rsidP="00080EC5">
                  <w:pPr>
                    <w:rPr>
                      <w:rFonts w:cs="Arial"/>
                      <w:lang w:eastAsia="en-GB"/>
                    </w:rPr>
                  </w:pPr>
                  <w:r w:rsidRPr="00EF5255">
                    <w:rPr>
                      <w:rFonts w:cs="Arial"/>
                      <w:lang w:eastAsia="en-GB"/>
                    </w:rPr>
                    <w:t>Goal 2: Club Growth</w:t>
                  </w:r>
                </w:p>
              </w:tc>
              <w:tc>
                <w:tcPr>
                  <w:tcW w:w="1253" w:type="pct"/>
                  <w:vAlign w:val="center"/>
                </w:tcPr>
                <w:p w:rsidR="004F0C59" w:rsidRPr="00EF5255" w:rsidRDefault="004F0C59" w:rsidP="00080EC5">
                  <w:pPr>
                    <w:jc w:val="center"/>
                    <w:rPr>
                      <w:rFonts w:cs="Arial"/>
                      <w:lang w:eastAsia="en-GB"/>
                    </w:rPr>
                  </w:pPr>
                  <w:r w:rsidRPr="00EF5255">
                    <w:rPr>
                      <w:rFonts w:cs="Arial"/>
                      <w:lang w:eastAsia="en-GB"/>
                    </w:rPr>
                    <w:t xml:space="preserve">8% growth </w:t>
                  </w:r>
                </w:p>
                <w:p w:rsidR="004F0C59" w:rsidRPr="00EF5255" w:rsidRDefault="0091260F" w:rsidP="00080EC5">
                  <w:pPr>
                    <w:jc w:val="center"/>
                    <w:rPr>
                      <w:rFonts w:cs="Arial"/>
                      <w:lang w:eastAsia="en-GB"/>
                    </w:rPr>
                  </w:pPr>
                  <w:r w:rsidRPr="00EF5255">
                    <w:rPr>
                      <w:rFonts w:cs="Arial"/>
                      <w:lang w:eastAsia="en-GB"/>
                    </w:rPr>
                    <w:t>Base</w:t>
                  </w:r>
                  <w:r>
                    <w:rPr>
                      <w:rFonts w:cs="Arial"/>
                      <w:lang w:eastAsia="en-GB"/>
                    </w:rPr>
                    <w:t xml:space="preserve"> </w:t>
                  </w:r>
                  <w:r w:rsidR="008A324B">
                    <w:rPr>
                      <w:rFonts w:cs="Arial"/>
                      <w:lang w:eastAsia="en-GB"/>
                    </w:rPr>
                    <w:t>117</w:t>
                  </w:r>
                </w:p>
              </w:tc>
              <w:tc>
                <w:tcPr>
                  <w:tcW w:w="1156" w:type="pct"/>
                  <w:vAlign w:val="center"/>
                </w:tcPr>
                <w:p w:rsidR="004F0C59" w:rsidRPr="00EF5255" w:rsidRDefault="008A324B" w:rsidP="00080EC5">
                  <w:pPr>
                    <w:jc w:val="center"/>
                    <w:rPr>
                      <w:rFonts w:cs="Arial"/>
                      <w:lang w:eastAsia="en-GB"/>
                    </w:rPr>
                  </w:pPr>
                  <w:r>
                    <w:rPr>
                      <w:rFonts w:cs="Arial"/>
                      <w:lang w:eastAsia="en-GB"/>
                    </w:rPr>
                    <w:t>127</w:t>
                  </w:r>
                </w:p>
              </w:tc>
              <w:tc>
                <w:tcPr>
                  <w:tcW w:w="939" w:type="pct"/>
                  <w:vAlign w:val="center"/>
                </w:tcPr>
                <w:p w:rsidR="004F0C59" w:rsidRPr="00EF5255" w:rsidRDefault="008A324B" w:rsidP="00080EC5">
                  <w:pPr>
                    <w:jc w:val="center"/>
                    <w:rPr>
                      <w:rFonts w:cs="Arial"/>
                      <w:lang w:eastAsia="en-GB"/>
                    </w:rPr>
                  </w:pPr>
                  <w:r>
                    <w:rPr>
                      <w:rFonts w:cs="Arial"/>
                      <w:lang w:eastAsia="en-GB"/>
                    </w:rPr>
                    <w:t>120</w:t>
                  </w:r>
                </w:p>
              </w:tc>
            </w:tr>
            <w:tr w:rsidR="004F0C59" w:rsidRPr="00EF5255" w:rsidTr="00080EC5">
              <w:trPr>
                <w:trHeight w:val="310"/>
                <w:jc w:val="center"/>
              </w:trPr>
              <w:tc>
                <w:tcPr>
                  <w:tcW w:w="1652" w:type="pct"/>
                  <w:vAlign w:val="bottom"/>
                </w:tcPr>
                <w:p w:rsidR="004F0C59" w:rsidRPr="00EF5255" w:rsidRDefault="004F0C59" w:rsidP="00080EC5">
                  <w:pPr>
                    <w:rPr>
                      <w:rFonts w:cs="Arial"/>
                      <w:lang w:eastAsia="en-GB"/>
                    </w:rPr>
                  </w:pPr>
                  <w:r w:rsidRPr="00EF5255">
                    <w:rPr>
                      <w:rFonts w:cs="Arial"/>
                      <w:lang w:eastAsia="en-GB"/>
                    </w:rPr>
                    <w:t>Goal 3: Distinguished Clubs</w:t>
                  </w:r>
                </w:p>
              </w:tc>
              <w:tc>
                <w:tcPr>
                  <w:tcW w:w="1253" w:type="pct"/>
                  <w:vAlign w:val="center"/>
                </w:tcPr>
                <w:p w:rsidR="004F0C59" w:rsidRPr="00EF5255" w:rsidRDefault="004F0C59" w:rsidP="00080EC5">
                  <w:pPr>
                    <w:jc w:val="center"/>
                    <w:rPr>
                      <w:rFonts w:cs="Arial"/>
                      <w:lang w:eastAsia="en-GB"/>
                    </w:rPr>
                  </w:pPr>
                  <w:r w:rsidRPr="00EF5255">
                    <w:rPr>
                      <w:rFonts w:cs="Arial"/>
                      <w:lang w:eastAsia="en-GB"/>
                    </w:rPr>
                    <w:t>50%</w:t>
                  </w:r>
                </w:p>
              </w:tc>
              <w:tc>
                <w:tcPr>
                  <w:tcW w:w="1156" w:type="pct"/>
                  <w:vAlign w:val="center"/>
                </w:tcPr>
                <w:p w:rsidR="004F0C59" w:rsidRPr="00EF5255" w:rsidRDefault="008A324B" w:rsidP="00080EC5">
                  <w:pPr>
                    <w:jc w:val="center"/>
                    <w:rPr>
                      <w:rFonts w:cs="Arial"/>
                      <w:lang w:eastAsia="en-GB"/>
                    </w:rPr>
                  </w:pPr>
                  <w:r>
                    <w:rPr>
                      <w:rFonts w:cs="Arial"/>
                      <w:lang w:eastAsia="en-GB"/>
                    </w:rPr>
                    <w:t>85%</w:t>
                  </w:r>
                </w:p>
              </w:tc>
              <w:tc>
                <w:tcPr>
                  <w:tcW w:w="939" w:type="pct"/>
                  <w:vAlign w:val="center"/>
                </w:tcPr>
                <w:p w:rsidR="004F0C59" w:rsidRPr="00EF5255" w:rsidRDefault="00FE0A55" w:rsidP="00080EC5">
                  <w:pPr>
                    <w:jc w:val="center"/>
                    <w:rPr>
                      <w:rFonts w:cs="Arial"/>
                      <w:lang w:eastAsia="en-GB"/>
                    </w:rPr>
                  </w:pPr>
                  <w:r>
                    <w:rPr>
                      <w:rFonts w:cs="Arial"/>
                      <w:lang w:eastAsia="en-GB"/>
                    </w:rPr>
                    <w:t>5</w:t>
                  </w:r>
                </w:p>
              </w:tc>
            </w:tr>
          </w:tbl>
          <w:p w:rsidR="004F0C59" w:rsidRPr="00EF5255" w:rsidRDefault="004F0C59" w:rsidP="004F0C59">
            <w:pPr>
              <w:rPr>
                <w:rFonts w:eastAsia="Times New Roman"/>
              </w:rPr>
            </w:pPr>
          </w:p>
          <w:p w:rsidR="004F0C59" w:rsidRDefault="003623C3" w:rsidP="004F0C59">
            <w:pPr>
              <w:rPr>
                <w:b/>
              </w:rPr>
            </w:pPr>
            <w:r>
              <w:rPr>
                <w:b/>
              </w:rPr>
              <w:t>DLT Reports:</w:t>
            </w:r>
          </w:p>
          <w:p w:rsidR="00A94961" w:rsidRDefault="00A94961" w:rsidP="004F0C59">
            <w:pPr>
              <w:rPr>
                <w:b/>
              </w:rPr>
            </w:pPr>
          </w:p>
          <w:p w:rsidR="007D0D22" w:rsidRDefault="00A94961" w:rsidP="007D0D22">
            <w:pPr>
              <w:rPr>
                <w:rFonts w:cs="Arial"/>
              </w:rPr>
            </w:pPr>
            <w:r>
              <w:rPr>
                <w:b/>
              </w:rPr>
              <w:t>Dorothea Stuart, PRO:</w:t>
            </w:r>
            <w:r w:rsidR="007D0D22">
              <w:rPr>
                <w:b/>
              </w:rPr>
              <w:br/>
            </w:r>
            <w:r w:rsidR="008306BD">
              <w:rPr>
                <w:rFonts w:cs="Arial"/>
              </w:rPr>
              <w:t xml:space="preserve">External PR </w:t>
            </w:r>
            <w:r w:rsidR="007D0D22">
              <w:rPr>
                <w:rFonts w:cs="Arial"/>
              </w:rPr>
              <w:t>achievements</w:t>
            </w:r>
          </w:p>
          <w:p w:rsidR="007D0D22" w:rsidRDefault="008306BD" w:rsidP="007D0D22">
            <w:pPr>
              <w:rPr>
                <w:rFonts w:cs="Arial"/>
              </w:rPr>
            </w:pPr>
            <w:r w:rsidRPr="008306BD">
              <w:rPr>
                <w:rFonts w:cs="Arial"/>
              </w:rPr>
              <w:t>a) launch of</w:t>
            </w:r>
            <w:r w:rsidR="007D0D22">
              <w:rPr>
                <w:rFonts w:cs="Arial"/>
              </w:rPr>
              <w:t xml:space="preserve"> UK &amp; Ireland marketing website</w:t>
            </w:r>
          </w:p>
          <w:p w:rsidR="007D0D22" w:rsidRDefault="008306BD" w:rsidP="007D0D22">
            <w:pPr>
              <w:rPr>
                <w:rFonts w:cs="Arial"/>
              </w:rPr>
            </w:pPr>
            <w:r w:rsidRPr="008306BD">
              <w:rPr>
                <w:rFonts w:cs="Arial"/>
              </w:rPr>
              <w:t xml:space="preserve">b) continued development of the article publishing programme </w:t>
            </w:r>
            <w:r>
              <w:rPr>
                <w:rFonts w:cs="Arial"/>
              </w:rPr>
              <w:t>(</w:t>
            </w:r>
            <w:r w:rsidRPr="008306BD">
              <w:rPr>
                <w:rFonts w:cs="Arial"/>
              </w:rPr>
              <w:t>where we publish articles written by members of business websites, personal development websites and print magazines etc.</w:t>
            </w:r>
            <w:r>
              <w:rPr>
                <w:rFonts w:cs="Arial"/>
              </w:rPr>
              <w:t xml:space="preserve">)  </w:t>
            </w:r>
            <w:r w:rsidRPr="008306BD">
              <w:rPr>
                <w:rFonts w:cs="Arial"/>
              </w:rPr>
              <w:t>We have people from all our Divisions who have written or are writing articles that will be published over the coming months.</w:t>
            </w:r>
          </w:p>
          <w:p w:rsidR="007D0D22" w:rsidRDefault="008306BD" w:rsidP="007D0D22">
            <w:pPr>
              <w:rPr>
                <w:rFonts w:cs="Arial"/>
              </w:rPr>
            </w:pPr>
            <w:r>
              <w:rPr>
                <w:rFonts w:cs="Arial"/>
              </w:rPr>
              <w:t xml:space="preserve">In particular, Meg Heyworth, Worthing Speakers Club, has written an article which has ended up </w:t>
            </w:r>
            <w:r>
              <w:rPr>
                <w:rFonts w:cs="Arial"/>
              </w:rPr>
              <w:lastRenderedPageBreak/>
              <w:t xml:space="preserve">on many websites and one print magazine – total </w:t>
            </w:r>
            <w:r w:rsidR="007D0D22">
              <w:rPr>
                <w:rFonts w:cs="Arial"/>
              </w:rPr>
              <w:t>readership approx. 600k!</w:t>
            </w:r>
          </w:p>
          <w:p w:rsidR="008306BD" w:rsidRPr="008306BD" w:rsidRDefault="008306BD" w:rsidP="007D0D22">
            <w:pPr>
              <w:rPr>
                <w:rFonts w:cs="Arial"/>
              </w:rPr>
            </w:pPr>
            <w:r>
              <w:rPr>
                <w:rFonts w:cs="Arial"/>
              </w:rPr>
              <w:t>Meg has also been interviewed on radio.</w:t>
            </w:r>
          </w:p>
          <w:p w:rsidR="00A94961" w:rsidRPr="007D0D22" w:rsidRDefault="007D0D22" w:rsidP="007D0D22">
            <w:pPr>
              <w:spacing w:before="100" w:beforeAutospacing="1" w:after="100" w:afterAutospacing="1"/>
              <w:ind w:hanging="360"/>
              <w:rPr>
                <w:rFonts w:cs="Arial"/>
              </w:rPr>
            </w:pPr>
            <w:r>
              <w:rPr>
                <w:rFonts w:cs="Arial"/>
              </w:rPr>
              <w:t>2)   </w:t>
            </w:r>
            <w:r w:rsidR="008306BD" w:rsidRPr="008306BD">
              <w:rPr>
                <w:rFonts w:cs="Arial"/>
              </w:rPr>
              <w:t xml:space="preserve">Internal PR major </w:t>
            </w:r>
            <w:r w:rsidR="00BF5CFC" w:rsidRPr="008306BD">
              <w:rPr>
                <w:rFonts w:cs="Arial"/>
              </w:rPr>
              <w:t xml:space="preserve">success </w:t>
            </w:r>
            <w:r w:rsidR="00BF5CFC">
              <w:rPr>
                <w:rFonts w:cs="Arial"/>
              </w:rPr>
              <w:t>-</w:t>
            </w:r>
            <w:r w:rsidR="008306BD">
              <w:rPr>
                <w:rFonts w:cs="Arial"/>
              </w:rPr>
              <w:t xml:space="preserve"> </w:t>
            </w:r>
            <w:r w:rsidR="008306BD" w:rsidRPr="008306BD">
              <w:rPr>
                <w:rFonts w:cs="Arial"/>
              </w:rPr>
              <w:t xml:space="preserve">the launch of the new member website </w:t>
            </w:r>
            <w:hyperlink r:id="rId11" w:history="1">
              <w:r w:rsidRPr="00D24F37">
                <w:rPr>
                  <w:rStyle w:val="Hyperlink"/>
                  <w:rFonts w:cs="Arial"/>
                </w:rPr>
                <w:t>http://d91.toastmasters.org.uk</w:t>
              </w:r>
            </w:hyperlink>
            <w:r>
              <w:rPr>
                <w:rFonts w:cs="Arial"/>
              </w:rPr>
              <w:t xml:space="preserve"> </w:t>
            </w:r>
            <w:r w:rsidR="008306BD" w:rsidRPr="008306BD">
              <w:rPr>
                <w:rFonts w:cs="Arial"/>
              </w:rPr>
              <w:t>to provide information</w:t>
            </w:r>
            <w:r>
              <w:rPr>
                <w:rFonts w:cs="Arial"/>
              </w:rPr>
              <w:t xml:space="preserve">; </w:t>
            </w:r>
            <w:r w:rsidR="008306BD" w:rsidRPr="008306BD">
              <w:rPr>
                <w:rFonts w:cs="Arial"/>
              </w:rPr>
              <w:t>a place for sharing ideas and success stories</w:t>
            </w:r>
            <w:r>
              <w:rPr>
                <w:rFonts w:cs="Arial"/>
              </w:rPr>
              <w:t>.</w:t>
            </w:r>
            <w:r>
              <w:rPr>
                <w:rFonts w:cs="Arial"/>
              </w:rPr>
              <w:br/>
            </w:r>
            <w:r>
              <w:rPr>
                <w:rFonts w:cs="Arial"/>
              </w:rPr>
              <w:br/>
            </w:r>
            <w:r w:rsidR="008306BD">
              <w:rPr>
                <w:rFonts w:cs="Arial"/>
              </w:rPr>
              <w:t xml:space="preserve">The </w:t>
            </w:r>
            <w:r w:rsidR="008306BD" w:rsidRPr="008306BD">
              <w:rPr>
                <w:rFonts w:cs="Arial"/>
              </w:rPr>
              <w:t>Member website is your website so we need contributions from members across the district.  Send us news stories, details of events, success stories from individual members and clubs, and contribute to the knowledge base with articles.</w:t>
            </w:r>
          </w:p>
          <w:p w:rsidR="00A94961" w:rsidRDefault="00A94961" w:rsidP="004F0C59">
            <w:pPr>
              <w:rPr>
                <w:b/>
              </w:rPr>
            </w:pPr>
            <w:r>
              <w:rPr>
                <w:b/>
              </w:rPr>
              <w:t>Vanessa King, LG Marketing:</w:t>
            </w:r>
          </w:p>
          <w:p w:rsidR="00A94961" w:rsidRDefault="007D0D22" w:rsidP="004F0C59">
            <w:r>
              <w:rPr>
                <w:b/>
              </w:rPr>
              <w:t>Fantastic progress so far.</w:t>
            </w:r>
            <w:r>
              <w:rPr>
                <w:b/>
              </w:rPr>
              <w:br/>
            </w:r>
            <w:r w:rsidR="00A94961">
              <w:rPr>
                <w:b/>
              </w:rPr>
              <w:t xml:space="preserve">Highlights so far: </w:t>
            </w:r>
            <w:r w:rsidR="00A94961" w:rsidRPr="003A2E84">
              <w:t>We are 2</w:t>
            </w:r>
            <w:r w:rsidR="00A94961" w:rsidRPr="003A2E84">
              <w:rPr>
                <w:vertAlign w:val="superscript"/>
              </w:rPr>
              <w:t>nd</w:t>
            </w:r>
            <w:r w:rsidR="00A94961" w:rsidRPr="003A2E84">
              <w:t xml:space="preserve"> in the world for dues paid on time to TI, and we have 120 clubs, of which 4 are new (our overall goal is 12 new clubs).</w:t>
            </w:r>
            <w:r w:rsidR="00A94961">
              <w:rPr>
                <w:b/>
              </w:rPr>
              <w:t xml:space="preserve"> Goals: </w:t>
            </w:r>
            <w:r w:rsidR="00A94961" w:rsidRPr="003A2E84">
              <w:t xml:space="preserve">100% of clubs eligible for the DCP programme and continued club growth for our corporate clubs whilst stopping any suspensions of community clubs. </w:t>
            </w:r>
            <w:r w:rsidR="00A94961">
              <w:rPr>
                <w:b/>
              </w:rPr>
              <w:t xml:space="preserve">New initiatives: </w:t>
            </w:r>
            <w:r w:rsidR="00A94961" w:rsidRPr="003A2E84">
              <w:t xml:space="preserve">Schools that teach the </w:t>
            </w:r>
            <w:r w:rsidR="00CE70B2" w:rsidRPr="00CE70B2">
              <w:t xml:space="preserve">International Baccalaureate (IB) </w:t>
            </w:r>
            <w:r w:rsidR="00A94961" w:rsidRPr="003A2E84">
              <w:t xml:space="preserve">need presentation skills as presentations are a key part of the </w:t>
            </w:r>
            <w:r w:rsidR="00CE70B2" w:rsidRPr="00CE70B2">
              <w:t>IB</w:t>
            </w:r>
            <w:r w:rsidR="00A94961" w:rsidRPr="003A2E84">
              <w:t>. This could lead to Gavel Clubs and Community Clubs (for staff and parents) in these schools.</w:t>
            </w:r>
          </w:p>
          <w:p w:rsidR="003A2E84" w:rsidRDefault="003A2E84" w:rsidP="004F0C59"/>
          <w:p w:rsidR="00A94961" w:rsidRDefault="00A94961" w:rsidP="004F0C59">
            <w:pPr>
              <w:rPr>
                <w:b/>
              </w:rPr>
            </w:pPr>
            <w:r>
              <w:rPr>
                <w:b/>
              </w:rPr>
              <w:t>Jean Gamester, LG Education and Training</w:t>
            </w:r>
            <w:r w:rsidR="003A2E84">
              <w:rPr>
                <w:b/>
              </w:rPr>
              <w:t>:</w:t>
            </w:r>
          </w:p>
          <w:p w:rsidR="00A94961" w:rsidRPr="003623C3" w:rsidRDefault="003623C3" w:rsidP="004F0C59">
            <w:r w:rsidRPr="003623C3">
              <w:t>The primary Education and Training goals are to achieve 95% Distinguished Community Clubs and 60% Distinguished Corporate Clubs. Compared to 2013/14 we are up from 43% for the corporates and are level at 95% for the community clubs. Contributing goals: aiming for 100% District Leaders trained (and this was achieved) and 95% of clubs fully COT trained (Actual trained: 90% - up from 85% in 2013/14).</w:t>
            </w:r>
          </w:p>
          <w:p w:rsidR="003623C3" w:rsidRPr="003623C3" w:rsidRDefault="003623C3" w:rsidP="004F0C59"/>
          <w:p w:rsidR="003623C3" w:rsidRPr="003623C3" w:rsidRDefault="003623C3" w:rsidP="004F0C59">
            <w:r w:rsidRPr="003623C3">
              <w:t xml:space="preserve">Distinguished </w:t>
            </w:r>
            <w:r w:rsidR="00BF5CFC">
              <w:t xml:space="preserve">Clubs </w:t>
            </w:r>
            <w:r w:rsidRPr="003623C3">
              <w:t>Analysis:  Average number of distinguished goals achieved by end of Sept 2013: 1.82 and by the end of September 2014: 1.74</w:t>
            </w:r>
          </w:p>
          <w:p w:rsidR="003623C3" w:rsidRPr="003623C3" w:rsidRDefault="003623C3" w:rsidP="004F0C59"/>
          <w:p w:rsidR="003623C3" w:rsidRPr="003623C3" w:rsidRDefault="003623C3" w:rsidP="004F0C59">
            <w:r w:rsidRPr="003623C3">
              <w:t>The Distinguished Club Success Plan includes: Corporates; EasySpeak; Knowledge Management; Trainers Bureau; Programme of Webinars &amp; Events; Encouraging Achievement for ourselves and our members.</w:t>
            </w:r>
          </w:p>
          <w:p w:rsidR="00A94961" w:rsidRDefault="00A94961" w:rsidP="004F0C59">
            <w:pPr>
              <w:rPr>
                <w:b/>
                <w:color w:val="FF0000"/>
              </w:rPr>
            </w:pPr>
          </w:p>
          <w:p w:rsidR="00BF5CFC" w:rsidRPr="003A2E84" w:rsidRDefault="00BF5CFC" w:rsidP="00BF5CFC">
            <w:pPr>
              <w:rPr>
                <w:b/>
              </w:rPr>
            </w:pPr>
            <w:r w:rsidRPr="003A2E84">
              <w:rPr>
                <w:b/>
              </w:rPr>
              <w:t>Hilary Briggs, District Governor</w:t>
            </w:r>
            <w:r>
              <w:rPr>
                <w:b/>
              </w:rPr>
              <w:t>:</w:t>
            </w:r>
          </w:p>
          <w:p w:rsidR="00BF5CFC" w:rsidRPr="003623C3" w:rsidRDefault="00BF5CFC" w:rsidP="00BF5CFC">
            <w:r>
              <w:t>The main role of the District Governor is to enable the team. This is done by having monthly face-to-face meetings (taking advantage of our District now being much smaller), setting the direction, setting down policies, setting up committees including the Realignment Committee, the Audit Committee and the Nominations Committee and identifying any issues, so that these can be solved more easily going forward.</w:t>
            </w:r>
          </w:p>
          <w:p w:rsidR="00BF5CFC" w:rsidRDefault="00BF5CFC" w:rsidP="00BF5CFC">
            <w:pPr>
              <w:rPr>
                <w:b/>
              </w:rPr>
            </w:pPr>
          </w:p>
          <w:p w:rsidR="00F6605A" w:rsidRPr="00BF5CFC" w:rsidRDefault="00A94961" w:rsidP="004F0C59">
            <w:r w:rsidRPr="00A94961">
              <w:t xml:space="preserve">Hilary Briggs thanked the members of the DLT for their reports and made a plea to </w:t>
            </w:r>
            <w:r w:rsidR="003A2E84" w:rsidRPr="00A94961">
              <w:t>everyone</w:t>
            </w:r>
            <w:r w:rsidRPr="00A94961">
              <w:t xml:space="preserve"> for continual assistance in meeting the goals. Hilary reminded everyone that the focus is always on the members, as we are all servant leaders and quality clubs </w:t>
            </w:r>
            <w:r w:rsidR="003A2E84">
              <w:t>is key to that.</w:t>
            </w:r>
          </w:p>
        </w:tc>
      </w:tr>
      <w:tr w:rsidR="00E35293" w:rsidRPr="00EF5255" w:rsidTr="0072217D">
        <w:tc>
          <w:tcPr>
            <w:tcW w:w="9876" w:type="dxa"/>
            <w:shd w:val="clear" w:color="auto" w:fill="C6D9F1"/>
          </w:tcPr>
          <w:p w:rsidR="00E35293" w:rsidRPr="00EF5255" w:rsidRDefault="00E35293" w:rsidP="00D44F9A">
            <w:pPr>
              <w:pStyle w:val="Heading1"/>
              <w:numPr>
                <w:ilvl w:val="0"/>
                <w:numId w:val="4"/>
              </w:numPr>
              <w:spacing w:before="0" w:after="0"/>
              <w:ind w:left="454" w:hanging="450"/>
              <w:rPr>
                <w:rFonts w:ascii="Calibri" w:hAnsi="Calibri"/>
                <w:sz w:val="24"/>
                <w:szCs w:val="24"/>
                <w:lang w:val="en-US"/>
              </w:rPr>
            </w:pPr>
            <w:bookmarkStart w:id="13" w:name="_Toc401532628"/>
            <w:r w:rsidRPr="00EF5255">
              <w:rPr>
                <w:rFonts w:ascii="Calibri" w:hAnsi="Calibri"/>
                <w:sz w:val="24"/>
                <w:szCs w:val="24"/>
                <w:lang w:val="en-US"/>
              </w:rPr>
              <w:lastRenderedPageBreak/>
              <w:t>Any Other Business</w:t>
            </w:r>
            <w:bookmarkEnd w:id="13"/>
            <w:r w:rsidR="00A94961">
              <w:rPr>
                <w:rFonts w:ascii="Calibri" w:hAnsi="Calibri"/>
                <w:sz w:val="24"/>
                <w:szCs w:val="24"/>
                <w:lang w:val="en-US"/>
              </w:rPr>
              <w:t xml:space="preserve"> </w:t>
            </w:r>
          </w:p>
        </w:tc>
      </w:tr>
      <w:tr w:rsidR="00E35293" w:rsidRPr="00EF5255" w:rsidTr="00F77B54">
        <w:tc>
          <w:tcPr>
            <w:tcW w:w="9876" w:type="dxa"/>
            <w:shd w:val="clear" w:color="auto" w:fill="auto"/>
          </w:tcPr>
          <w:tbl>
            <w:tblPr>
              <w:tblW w:w="9410" w:type="dxa"/>
              <w:tblLook w:val="04A0" w:firstRow="1" w:lastRow="0" w:firstColumn="1" w:lastColumn="0" w:noHBand="0" w:noVBand="1"/>
            </w:tblPr>
            <w:tblGrid>
              <w:gridCol w:w="9410"/>
            </w:tblGrid>
            <w:tr w:rsidR="009042D1" w:rsidRPr="00EF5255" w:rsidTr="003A2E84">
              <w:tc>
                <w:tcPr>
                  <w:tcW w:w="9410" w:type="dxa"/>
                  <w:shd w:val="clear" w:color="auto" w:fill="auto"/>
                </w:tcPr>
                <w:p w:rsidR="009042D1" w:rsidRPr="003A2E84" w:rsidRDefault="003A2E84" w:rsidP="003A2E84">
                  <w:r w:rsidRPr="003A2E84">
                    <w:t>Graeme Phillips</w:t>
                  </w:r>
                  <w:r w:rsidR="008306BD">
                    <w:t xml:space="preserve">, Experience French, </w:t>
                  </w:r>
                  <w:r w:rsidRPr="003A2E84">
                    <w:t>announced that Brian Skelton, Area Governor for Area 33 Division L was appointed and not elected.</w:t>
                  </w:r>
                </w:p>
              </w:tc>
            </w:tr>
            <w:tr w:rsidR="009042D1" w:rsidRPr="00EF5255" w:rsidTr="003A2E84">
              <w:tc>
                <w:tcPr>
                  <w:tcW w:w="9410" w:type="dxa"/>
                  <w:shd w:val="clear" w:color="auto" w:fill="auto"/>
                </w:tcPr>
                <w:p w:rsidR="009042D1" w:rsidRPr="003A2E84" w:rsidRDefault="003A2E84" w:rsidP="003A2E84">
                  <w:r w:rsidRPr="003A2E84">
                    <w:t>George Chiesa</w:t>
                  </w:r>
                  <w:r w:rsidR="008306BD">
                    <w:t xml:space="preserve">, Clerkenwell Speakers, </w:t>
                  </w:r>
                  <w:r w:rsidRPr="003A2E84">
                    <w:t xml:space="preserve">announced that Chucks Onwere Area Governor for Area </w:t>
                  </w:r>
                  <w:r w:rsidRPr="003A2E84">
                    <w:lastRenderedPageBreak/>
                    <w:t>29 Division B was appointed and not elected.</w:t>
                  </w:r>
                </w:p>
              </w:tc>
            </w:tr>
            <w:tr w:rsidR="009042D1" w:rsidRPr="00EF5255" w:rsidTr="003A2E84">
              <w:tc>
                <w:tcPr>
                  <w:tcW w:w="9410" w:type="dxa"/>
                  <w:shd w:val="clear" w:color="auto" w:fill="auto"/>
                </w:tcPr>
                <w:p w:rsidR="009042D1" w:rsidRDefault="003A2E84" w:rsidP="003A2E84">
                  <w:r w:rsidRPr="00850449">
                    <w:rPr>
                      <w:b/>
                    </w:rPr>
                    <w:lastRenderedPageBreak/>
                    <w:t>Council Vote:</w:t>
                  </w:r>
                  <w:r w:rsidRPr="003A2E84">
                    <w:t xml:space="preserve"> Both </w:t>
                  </w:r>
                  <w:r w:rsidR="00BF5CFC">
                    <w:t xml:space="preserve">of </w:t>
                  </w:r>
                  <w:r w:rsidRPr="003A2E84">
                    <w:t>these appointmen</w:t>
                  </w:r>
                  <w:r w:rsidR="00A779CC">
                    <w:t>ts were approved by the Council, by unanimous consent.</w:t>
                  </w:r>
                </w:p>
                <w:p w:rsidR="00850449" w:rsidRDefault="00850449" w:rsidP="003A2E84"/>
                <w:p w:rsidR="00850449" w:rsidRDefault="00850449" w:rsidP="003A2E84">
                  <w:r>
                    <w:t xml:space="preserve">Question to Jean from the floor by Ajit Kulkarni, </w:t>
                  </w:r>
                  <w:r w:rsidR="00A779CC">
                    <w:t xml:space="preserve">Citi Criers Club, </w:t>
                  </w:r>
                  <w:r>
                    <w:t>concerning support for the Corporate Clubs: Jean reported that corporates are a big focus these year, and extra support for them includes COTs for corporates only, including a London corporate COT and a non-London corporate COT.</w:t>
                  </w:r>
                </w:p>
                <w:p w:rsidR="00850449" w:rsidRDefault="00850449" w:rsidP="003A2E84"/>
                <w:p w:rsidR="00850449" w:rsidRDefault="00850449" w:rsidP="00850449">
                  <w:r>
                    <w:t xml:space="preserve">Question to Hilary from the floor by David Marks, </w:t>
                  </w:r>
                  <w:r w:rsidR="00CE70B2">
                    <w:t xml:space="preserve">Russian English Speakers, </w:t>
                  </w:r>
                  <w:r>
                    <w:t>concerning the locations of the International Conventions: Hilary reported that this is covered by TI’s own International Convention Team and its policies.</w:t>
                  </w:r>
                  <w:r w:rsidR="00A779CC">
                    <w:t xml:space="preserve"> The next few will be in the US: Las Vegas for August 2015 and Washington DC for August 2016.</w:t>
                  </w:r>
                  <w:r>
                    <w:t xml:space="preserve"> </w:t>
                  </w:r>
                </w:p>
                <w:p w:rsidR="00850449" w:rsidRDefault="00850449" w:rsidP="00850449"/>
                <w:p w:rsidR="00850449" w:rsidRPr="003A2E84" w:rsidRDefault="00850449" w:rsidP="00850449">
                  <w:r>
                    <w:t>David Marks</w:t>
                  </w:r>
                  <w:r w:rsidR="00A779CC">
                    <w:t xml:space="preserve">, Russian English Speakers, </w:t>
                  </w:r>
                  <w:r>
                    <w:t>also reported that Dublin was interested in hosting the 2017 International Convention.</w:t>
                  </w:r>
                </w:p>
              </w:tc>
            </w:tr>
          </w:tbl>
          <w:p w:rsidR="00AC3841" w:rsidRPr="00EF5255" w:rsidRDefault="00AC3841" w:rsidP="00AC3841">
            <w:pPr>
              <w:spacing w:before="100" w:beforeAutospacing="1" w:after="100" w:afterAutospacing="1"/>
              <w:rPr>
                <w:rFonts w:cs="Arial"/>
                <w:lang w:val="en-US"/>
              </w:rPr>
            </w:pPr>
          </w:p>
        </w:tc>
      </w:tr>
      <w:tr w:rsidR="00E35293" w:rsidRPr="00EF5255" w:rsidTr="00F77B54">
        <w:tc>
          <w:tcPr>
            <w:tcW w:w="9876" w:type="dxa"/>
            <w:shd w:val="clear" w:color="auto" w:fill="C6D9F1"/>
          </w:tcPr>
          <w:p w:rsidR="00E35293" w:rsidRPr="00EF5255" w:rsidRDefault="003A2E84" w:rsidP="00D44F9A">
            <w:pPr>
              <w:pStyle w:val="Heading1"/>
              <w:numPr>
                <w:ilvl w:val="0"/>
                <w:numId w:val="4"/>
              </w:numPr>
              <w:spacing w:before="0" w:after="0"/>
              <w:ind w:left="454" w:hanging="450"/>
              <w:rPr>
                <w:rFonts w:ascii="Calibri" w:hAnsi="Calibri"/>
                <w:sz w:val="24"/>
                <w:szCs w:val="24"/>
                <w:lang w:val="en-US"/>
              </w:rPr>
            </w:pPr>
            <w:r>
              <w:rPr>
                <w:rFonts w:ascii="Calibri" w:hAnsi="Calibri"/>
                <w:sz w:val="24"/>
                <w:szCs w:val="24"/>
                <w:lang w:val="en-US"/>
              </w:rPr>
              <w:lastRenderedPageBreak/>
              <w:t>Date of the next D91 Council Meeting</w:t>
            </w:r>
          </w:p>
        </w:tc>
      </w:tr>
      <w:tr w:rsidR="00C928A2" w:rsidRPr="00EF5255" w:rsidTr="00F77B54">
        <w:tc>
          <w:tcPr>
            <w:tcW w:w="9876" w:type="dxa"/>
            <w:shd w:val="clear" w:color="auto" w:fill="auto"/>
          </w:tcPr>
          <w:p w:rsidR="00C928A2" w:rsidRPr="00BF5CFC" w:rsidRDefault="003A2E84" w:rsidP="00BF5CFC">
            <w:pPr>
              <w:pStyle w:val="ListParagraph"/>
              <w:widowControl w:val="0"/>
              <w:tabs>
                <w:tab w:val="left" w:pos="454"/>
              </w:tabs>
              <w:autoSpaceDE w:val="0"/>
              <w:autoSpaceDN w:val="0"/>
              <w:adjustRightInd w:val="0"/>
              <w:spacing w:line="276" w:lineRule="auto"/>
              <w:ind w:left="454"/>
              <w:contextualSpacing w:val="0"/>
              <w:rPr>
                <w:rFonts w:cs="Arial"/>
                <w:lang w:val="en-US"/>
              </w:rPr>
            </w:pPr>
            <w:r>
              <w:rPr>
                <w:rFonts w:cs="Arial"/>
                <w:lang w:val="en-US"/>
              </w:rPr>
              <w:t>The 9</w:t>
            </w:r>
            <w:r w:rsidRPr="003A2E84">
              <w:rPr>
                <w:rFonts w:cs="Arial"/>
                <w:vertAlign w:val="superscript"/>
                <w:lang w:val="en-US"/>
              </w:rPr>
              <w:t>th</w:t>
            </w:r>
            <w:r>
              <w:rPr>
                <w:rFonts w:cs="Arial"/>
                <w:lang w:val="en-US"/>
              </w:rPr>
              <w:t xml:space="preserve"> May</w:t>
            </w:r>
            <w:r w:rsidR="00B519B5">
              <w:rPr>
                <w:rFonts w:cs="Arial"/>
                <w:lang w:val="en-US"/>
              </w:rPr>
              <w:t xml:space="preserve"> 2015</w:t>
            </w:r>
            <w:r>
              <w:rPr>
                <w:rFonts w:cs="Arial"/>
                <w:lang w:val="en-US"/>
              </w:rPr>
              <w:t xml:space="preserve"> at the London Conference. Place and time TBC.</w:t>
            </w:r>
          </w:p>
        </w:tc>
      </w:tr>
    </w:tbl>
    <w:p w:rsidR="00641570" w:rsidRPr="00EF5255" w:rsidRDefault="00641570" w:rsidP="00372396">
      <w:pPr>
        <w:pStyle w:val="Body1"/>
        <w:tabs>
          <w:tab w:val="left" w:pos="1260"/>
        </w:tabs>
        <w:rPr>
          <w:rFonts w:ascii="Calibri" w:hAnsi="Calibri" w:cs="Arial"/>
          <w:szCs w:val="24"/>
        </w:rPr>
      </w:pPr>
    </w:p>
    <w:p w:rsidR="00641570" w:rsidRPr="00EF5255" w:rsidRDefault="00641570" w:rsidP="0072217D">
      <w:pPr>
        <w:pStyle w:val="Body1"/>
        <w:tabs>
          <w:tab w:val="left" w:pos="1260"/>
        </w:tabs>
        <w:rPr>
          <w:rFonts w:ascii="Calibri" w:hAnsi="Calibri" w:cs="Arial"/>
          <w:b/>
          <w:szCs w:val="24"/>
        </w:rPr>
      </w:pPr>
    </w:p>
    <w:p w:rsidR="00A64D14" w:rsidRPr="00A64D14" w:rsidRDefault="00A64D14" w:rsidP="00A64D14">
      <w:pPr>
        <w:rPr>
          <w:lang w:eastAsia="en-IE"/>
        </w:rPr>
      </w:pPr>
    </w:p>
    <w:sectPr w:rsidR="00A64D14" w:rsidRPr="00A64D14" w:rsidSect="00E57B41">
      <w:headerReference w:type="default" r:id="rId12"/>
      <w:footerReference w:type="even"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90" w:rsidRDefault="000D7A90" w:rsidP="00162F1B">
      <w:r>
        <w:separator/>
      </w:r>
    </w:p>
  </w:endnote>
  <w:endnote w:type="continuationSeparator" w:id="0">
    <w:p w:rsidR="000D7A90" w:rsidRDefault="000D7A90" w:rsidP="0016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E7" w:rsidRDefault="00CA2BE7" w:rsidP="00F4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BE7" w:rsidRDefault="00CA2BE7" w:rsidP="00F41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E7" w:rsidRDefault="00CA2BE7" w:rsidP="00470665">
    <w:pPr>
      <w:pStyle w:val="Footer"/>
      <w:tabs>
        <w:tab w:val="clear" w:pos="4513"/>
        <w:tab w:val="clear" w:pos="9026"/>
        <w:tab w:val="right" w:pos="10350"/>
      </w:tabs>
      <w:rPr>
        <w:rFonts w:ascii="Arial" w:hAnsi="Arial" w:cs="Arial"/>
        <w:sz w:val="20"/>
      </w:rPr>
    </w:pPr>
  </w:p>
  <w:p w:rsidR="00CA2BE7" w:rsidRPr="00CC6558" w:rsidRDefault="00CA2BE7" w:rsidP="00470665">
    <w:pPr>
      <w:pStyle w:val="Footer"/>
      <w:tabs>
        <w:tab w:val="clear" w:pos="4513"/>
        <w:tab w:val="clear" w:pos="9026"/>
        <w:tab w:val="right" w:pos="10350"/>
      </w:tabs>
      <w:rPr>
        <w:rFonts w:ascii="Arial" w:hAnsi="Arial" w:cs="Arial"/>
        <w:sz w:val="20"/>
      </w:rPr>
    </w:pPr>
    <w:r>
      <w:rPr>
        <w:rFonts w:ascii="Arial" w:hAnsi="Arial" w:cs="Arial"/>
        <w:sz w:val="20"/>
      </w:rPr>
      <w:tab/>
    </w:r>
    <w:r w:rsidRPr="00CC6558">
      <w:rPr>
        <w:rFonts w:ascii="Arial" w:hAnsi="Arial" w:cs="Arial"/>
        <w:sz w:val="20"/>
      </w:rPr>
      <w:t xml:space="preserve">Page </w:t>
    </w:r>
    <w:r w:rsidRPr="00CC6558">
      <w:rPr>
        <w:rFonts w:ascii="Arial" w:hAnsi="Arial" w:cs="Arial"/>
        <w:sz w:val="20"/>
      </w:rPr>
      <w:fldChar w:fldCharType="begin"/>
    </w:r>
    <w:r w:rsidRPr="00CC6558">
      <w:rPr>
        <w:rFonts w:ascii="Arial" w:hAnsi="Arial" w:cs="Arial"/>
        <w:sz w:val="20"/>
      </w:rPr>
      <w:instrText xml:space="preserve"> PAGE   \* MERGEFORMAT </w:instrText>
    </w:r>
    <w:r w:rsidRPr="00CC6558">
      <w:rPr>
        <w:rFonts w:ascii="Arial" w:hAnsi="Arial" w:cs="Arial"/>
        <w:sz w:val="20"/>
      </w:rPr>
      <w:fldChar w:fldCharType="separate"/>
    </w:r>
    <w:r w:rsidR="00E63B2E">
      <w:rPr>
        <w:rFonts w:ascii="Arial" w:hAnsi="Arial" w:cs="Arial"/>
        <w:noProof/>
        <w:sz w:val="20"/>
      </w:rPr>
      <w:t>5</w:t>
    </w:r>
    <w:r w:rsidRPr="00CC655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90" w:rsidRDefault="000D7A90" w:rsidP="00162F1B">
      <w:r>
        <w:separator/>
      </w:r>
    </w:p>
  </w:footnote>
  <w:footnote w:type="continuationSeparator" w:id="0">
    <w:p w:rsidR="000D7A90" w:rsidRDefault="000D7A90" w:rsidP="0016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E7" w:rsidRPr="007C1159" w:rsidRDefault="00CA2BE7" w:rsidP="00470665">
    <w:pPr>
      <w:pStyle w:val="Header"/>
      <w:tabs>
        <w:tab w:val="clear" w:pos="4513"/>
        <w:tab w:val="clear" w:pos="9026"/>
        <w:tab w:val="right" w:pos="10348"/>
      </w:tabs>
      <w:rPr>
        <w:rFonts w:ascii="Arial" w:hAnsi="Arial" w:cs="Arial"/>
        <w:b/>
        <w:sz w:val="16"/>
        <w:szCs w:val="16"/>
      </w:rPr>
    </w:pPr>
    <w:r>
      <w:rPr>
        <w:rFonts w:ascii="Arial" w:hAnsi="Arial" w:cs="Arial"/>
        <w:b/>
        <w:sz w:val="16"/>
        <w:szCs w:val="16"/>
      </w:rPr>
      <w:t xml:space="preserve">District </w:t>
    </w:r>
    <w:r w:rsidR="00F77B54">
      <w:rPr>
        <w:rFonts w:ascii="Arial" w:hAnsi="Arial" w:cs="Arial"/>
        <w:b/>
        <w:sz w:val="16"/>
        <w:szCs w:val="16"/>
      </w:rPr>
      <w:t>91</w:t>
    </w:r>
    <w:r>
      <w:rPr>
        <w:rFonts w:ascii="Arial" w:hAnsi="Arial" w:cs="Arial"/>
        <w:b/>
        <w:sz w:val="16"/>
        <w:szCs w:val="16"/>
      </w:rPr>
      <w:t xml:space="preserve"> Council Meeting, </w:t>
    </w:r>
    <w:r w:rsidR="00F77B54">
      <w:rPr>
        <w:rFonts w:ascii="Arial" w:hAnsi="Arial" w:cs="Arial"/>
        <w:b/>
        <w:sz w:val="16"/>
        <w:szCs w:val="16"/>
      </w:rPr>
      <w:t>1</w:t>
    </w:r>
    <w:r w:rsidR="00F77B54" w:rsidRPr="00F77B54">
      <w:rPr>
        <w:rFonts w:ascii="Arial" w:hAnsi="Arial" w:cs="Arial"/>
        <w:b/>
        <w:sz w:val="16"/>
        <w:szCs w:val="16"/>
        <w:vertAlign w:val="superscript"/>
      </w:rPr>
      <w:t>st</w:t>
    </w:r>
    <w:r w:rsidR="00F77B54">
      <w:rPr>
        <w:rFonts w:ascii="Arial" w:hAnsi="Arial" w:cs="Arial"/>
        <w:b/>
        <w:sz w:val="16"/>
        <w:szCs w:val="16"/>
      </w:rPr>
      <w:t xml:space="preserve"> November 2014</w:t>
    </w:r>
    <w:r>
      <w:rPr>
        <w:rFonts w:ascii="Arial" w:hAnsi="Arial" w:cs="Arial"/>
        <w:b/>
        <w:sz w:val="16"/>
        <w:szCs w:val="16"/>
      </w:rPr>
      <w:tab/>
    </w:r>
    <w:r w:rsidRPr="007C1159">
      <w:rPr>
        <w:rFonts w:ascii="Arial" w:hAnsi="Arial" w:cs="Arial"/>
        <w:b/>
        <w:i/>
        <w:sz w:val="16"/>
        <w:szCs w:val="16"/>
      </w:rPr>
      <w:t>Where Leaders Are Made</w:t>
    </w:r>
  </w:p>
  <w:p w:rsidR="00CA2BE7" w:rsidRDefault="00CA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930"/>
    <w:multiLevelType w:val="hybridMultilevel"/>
    <w:tmpl w:val="D946E7D0"/>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1">
    <w:nsid w:val="1CDD0226"/>
    <w:multiLevelType w:val="hybridMultilevel"/>
    <w:tmpl w:val="2CAA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456DA"/>
    <w:multiLevelType w:val="hybridMultilevel"/>
    <w:tmpl w:val="44F0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1612E"/>
    <w:multiLevelType w:val="hybridMultilevel"/>
    <w:tmpl w:val="E12E6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96D9B"/>
    <w:multiLevelType w:val="hybridMultilevel"/>
    <w:tmpl w:val="3A5436A0"/>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5">
    <w:nsid w:val="427E20BD"/>
    <w:multiLevelType w:val="hybridMultilevel"/>
    <w:tmpl w:val="8E6E8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8F6163"/>
    <w:multiLevelType w:val="hybridMultilevel"/>
    <w:tmpl w:val="9A32E5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9401457"/>
    <w:multiLevelType w:val="hybridMultilevel"/>
    <w:tmpl w:val="DD8A8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A346C32"/>
    <w:multiLevelType w:val="hybridMultilevel"/>
    <w:tmpl w:val="21E49E9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8"/>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B"/>
    <w:rsid w:val="00000ADE"/>
    <w:rsid w:val="000014BB"/>
    <w:rsid w:val="00014CF7"/>
    <w:rsid w:val="00020947"/>
    <w:rsid w:val="00021241"/>
    <w:rsid w:val="0002477B"/>
    <w:rsid w:val="0002776E"/>
    <w:rsid w:val="00043ABE"/>
    <w:rsid w:val="00047A18"/>
    <w:rsid w:val="00050AFC"/>
    <w:rsid w:val="0005777D"/>
    <w:rsid w:val="0006031D"/>
    <w:rsid w:val="000624DC"/>
    <w:rsid w:val="00062BAE"/>
    <w:rsid w:val="00064774"/>
    <w:rsid w:val="00064FAE"/>
    <w:rsid w:val="0007084A"/>
    <w:rsid w:val="00071BD2"/>
    <w:rsid w:val="000723CC"/>
    <w:rsid w:val="000738FB"/>
    <w:rsid w:val="00074225"/>
    <w:rsid w:val="00074388"/>
    <w:rsid w:val="00081F04"/>
    <w:rsid w:val="000911B6"/>
    <w:rsid w:val="000A26F2"/>
    <w:rsid w:val="000A332A"/>
    <w:rsid w:val="000A41C0"/>
    <w:rsid w:val="000B10B1"/>
    <w:rsid w:val="000B3B85"/>
    <w:rsid w:val="000C2A78"/>
    <w:rsid w:val="000C3AC1"/>
    <w:rsid w:val="000D16C0"/>
    <w:rsid w:val="000D1DF8"/>
    <w:rsid w:val="000D219C"/>
    <w:rsid w:val="000D2CFA"/>
    <w:rsid w:val="000D2DB3"/>
    <w:rsid w:val="000D3C20"/>
    <w:rsid w:val="000D7A90"/>
    <w:rsid w:val="000E0440"/>
    <w:rsid w:val="000E05A4"/>
    <w:rsid w:val="000E25D5"/>
    <w:rsid w:val="000E5DB2"/>
    <w:rsid w:val="000E7FF5"/>
    <w:rsid w:val="000F73F8"/>
    <w:rsid w:val="000F7581"/>
    <w:rsid w:val="00101972"/>
    <w:rsid w:val="00102201"/>
    <w:rsid w:val="00104476"/>
    <w:rsid w:val="0010792E"/>
    <w:rsid w:val="00115DF6"/>
    <w:rsid w:val="00116AC2"/>
    <w:rsid w:val="00122F65"/>
    <w:rsid w:val="00123C31"/>
    <w:rsid w:val="00126683"/>
    <w:rsid w:val="0013182D"/>
    <w:rsid w:val="001401B9"/>
    <w:rsid w:val="00142A84"/>
    <w:rsid w:val="00146464"/>
    <w:rsid w:val="00147858"/>
    <w:rsid w:val="001513D2"/>
    <w:rsid w:val="001537D1"/>
    <w:rsid w:val="001568E2"/>
    <w:rsid w:val="00156B7D"/>
    <w:rsid w:val="00156F45"/>
    <w:rsid w:val="001571FB"/>
    <w:rsid w:val="00160E1D"/>
    <w:rsid w:val="00161135"/>
    <w:rsid w:val="00162F1B"/>
    <w:rsid w:val="00163167"/>
    <w:rsid w:val="00170969"/>
    <w:rsid w:val="00173803"/>
    <w:rsid w:val="0017581C"/>
    <w:rsid w:val="001778D4"/>
    <w:rsid w:val="00183059"/>
    <w:rsid w:val="001911C0"/>
    <w:rsid w:val="0019154D"/>
    <w:rsid w:val="001921C8"/>
    <w:rsid w:val="001A3E2A"/>
    <w:rsid w:val="001D281C"/>
    <w:rsid w:val="001D4004"/>
    <w:rsid w:val="001D57AF"/>
    <w:rsid w:val="001D6BC7"/>
    <w:rsid w:val="001D6E34"/>
    <w:rsid w:val="001E0883"/>
    <w:rsid w:val="001E2BCA"/>
    <w:rsid w:val="001E7E74"/>
    <w:rsid w:val="001F0D9F"/>
    <w:rsid w:val="001F2293"/>
    <w:rsid w:val="001F33D6"/>
    <w:rsid w:val="001F4008"/>
    <w:rsid w:val="001F6AFA"/>
    <w:rsid w:val="002051D6"/>
    <w:rsid w:val="00217A6F"/>
    <w:rsid w:val="00225354"/>
    <w:rsid w:val="00225C7E"/>
    <w:rsid w:val="0022786D"/>
    <w:rsid w:val="00230365"/>
    <w:rsid w:val="00232C1F"/>
    <w:rsid w:val="00233278"/>
    <w:rsid w:val="00241E61"/>
    <w:rsid w:val="00242024"/>
    <w:rsid w:val="00242587"/>
    <w:rsid w:val="00243205"/>
    <w:rsid w:val="00246C19"/>
    <w:rsid w:val="00251D22"/>
    <w:rsid w:val="002643FD"/>
    <w:rsid w:val="0027328D"/>
    <w:rsid w:val="00273C5D"/>
    <w:rsid w:val="0028220E"/>
    <w:rsid w:val="002842CF"/>
    <w:rsid w:val="002854CF"/>
    <w:rsid w:val="002858A9"/>
    <w:rsid w:val="00296516"/>
    <w:rsid w:val="002A00BF"/>
    <w:rsid w:val="002B0835"/>
    <w:rsid w:val="002B4671"/>
    <w:rsid w:val="002C0939"/>
    <w:rsid w:val="002C3116"/>
    <w:rsid w:val="002C565C"/>
    <w:rsid w:val="002C60C2"/>
    <w:rsid w:val="002C7CE4"/>
    <w:rsid w:val="002D1FC3"/>
    <w:rsid w:val="002D7C07"/>
    <w:rsid w:val="002E1708"/>
    <w:rsid w:val="002E440A"/>
    <w:rsid w:val="002E6D1C"/>
    <w:rsid w:val="002F38E9"/>
    <w:rsid w:val="002F3F11"/>
    <w:rsid w:val="002F59A1"/>
    <w:rsid w:val="00302AD8"/>
    <w:rsid w:val="00303C01"/>
    <w:rsid w:val="0030493A"/>
    <w:rsid w:val="00304D6A"/>
    <w:rsid w:val="003152AF"/>
    <w:rsid w:val="00316C13"/>
    <w:rsid w:val="00317AA9"/>
    <w:rsid w:val="0032018A"/>
    <w:rsid w:val="00322A2C"/>
    <w:rsid w:val="00324452"/>
    <w:rsid w:val="00331C2D"/>
    <w:rsid w:val="00331CD9"/>
    <w:rsid w:val="003326EA"/>
    <w:rsid w:val="00333EA7"/>
    <w:rsid w:val="00335A59"/>
    <w:rsid w:val="00343F02"/>
    <w:rsid w:val="003457BD"/>
    <w:rsid w:val="003623C3"/>
    <w:rsid w:val="00364FD3"/>
    <w:rsid w:val="003655D4"/>
    <w:rsid w:val="0036742A"/>
    <w:rsid w:val="00372396"/>
    <w:rsid w:val="00373763"/>
    <w:rsid w:val="00374742"/>
    <w:rsid w:val="0037507E"/>
    <w:rsid w:val="00377203"/>
    <w:rsid w:val="00377259"/>
    <w:rsid w:val="00387788"/>
    <w:rsid w:val="00392BBF"/>
    <w:rsid w:val="00396EE0"/>
    <w:rsid w:val="003978C7"/>
    <w:rsid w:val="003A0B39"/>
    <w:rsid w:val="003A1595"/>
    <w:rsid w:val="003A2E84"/>
    <w:rsid w:val="003A31B1"/>
    <w:rsid w:val="003A3981"/>
    <w:rsid w:val="003B1EC2"/>
    <w:rsid w:val="003B39DB"/>
    <w:rsid w:val="003B46DA"/>
    <w:rsid w:val="003B74C6"/>
    <w:rsid w:val="003C0AE0"/>
    <w:rsid w:val="003C18BB"/>
    <w:rsid w:val="003C40BB"/>
    <w:rsid w:val="003C4FA2"/>
    <w:rsid w:val="003C5191"/>
    <w:rsid w:val="003D4517"/>
    <w:rsid w:val="003D5876"/>
    <w:rsid w:val="003E10DC"/>
    <w:rsid w:val="003E4579"/>
    <w:rsid w:val="003E7237"/>
    <w:rsid w:val="003F1C30"/>
    <w:rsid w:val="003F1FAD"/>
    <w:rsid w:val="003F7AB8"/>
    <w:rsid w:val="00400EF7"/>
    <w:rsid w:val="00401B8B"/>
    <w:rsid w:val="004030E0"/>
    <w:rsid w:val="00404924"/>
    <w:rsid w:val="0040586E"/>
    <w:rsid w:val="00413EFF"/>
    <w:rsid w:val="00423C66"/>
    <w:rsid w:val="00432564"/>
    <w:rsid w:val="00437053"/>
    <w:rsid w:val="00440640"/>
    <w:rsid w:val="00441B76"/>
    <w:rsid w:val="00446327"/>
    <w:rsid w:val="0045138B"/>
    <w:rsid w:val="00453033"/>
    <w:rsid w:val="00453498"/>
    <w:rsid w:val="0045373B"/>
    <w:rsid w:val="00456556"/>
    <w:rsid w:val="004606F9"/>
    <w:rsid w:val="00461753"/>
    <w:rsid w:val="00470665"/>
    <w:rsid w:val="00470C1F"/>
    <w:rsid w:val="00474D95"/>
    <w:rsid w:val="00476DE4"/>
    <w:rsid w:val="00480106"/>
    <w:rsid w:val="00493826"/>
    <w:rsid w:val="00494C35"/>
    <w:rsid w:val="00494C37"/>
    <w:rsid w:val="004A33B4"/>
    <w:rsid w:val="004A747B"/>
    <w:rsid w:val="004B0172"/>
    <w:rsid w:val="004B1031"/>
    <w:rsid w:val="004B4221"/>
    <w:rsid w:val="004B5AC0"/>
    <w:rsid w:val="004B6FA0"/>
    <w:rsid w:val="004C140D"/>
    <w:rsid w:val="004C6F5F"/>
    <w:rsid w:val="004D0BF4"/>
    <w:rsid w:val="004D7B47"/>
    <w:rsid w:val="004E1771"/>
    <w:rsid w:val="004E22D8"/>
    <w:rsid w:val="004E2804"/>
    <w:rsid w:val="004E2940"/>
    <w:rsid w:val="004E422C"/>
    <w:rsid w:val="004E4940"/>
    <w:rsid w:val="004E5587"/>
    <w:rsid w:val="004E5DDE"/>
    <w:rsid w:val="004F056C"/>
    <w:rsid w:val="004F0C59"/>
    <w:rsid w:val="004F19C1"/>
    <w:rsid w:val="004F219A"/>
    <w:rsid w:val="004F3A42"/>
    <w:rsid w:val="004F56DF"/>
    <w:rsid w:val="004F5D88"/>
    <w:rsid w:val="004F6BA4"/>
    <w:rsid w:val="0050087E"/>
    <w:rsid w:val="005060F8"/>
    <w:rsid w:val="0050709C"/>
    <w:rsid w:val="00511854"/>
    <w:rsid w:val="00520EDD"/>
    <w:rsid w:val="00521415"/>
    <w:rsid w:val="00521719"/>
    <w:rsid w:val="00524A86"/>
    <w:rsid w:val="00524C14"/>
    <w:rsid w:val="00526A48"/>
    <w:rsid w:val="005309BD"/>
    <w:rsid w:val="00530B9E"/>
    <w:rsid w:val="0054385A"/>
    <w:rsid w:val="0054647F"/>
    <w:rsid w:val="0055000D"/>
    <w:rsid w:val="00551F95"/>
    <w:rsid w:val="00560AFF"/>
    <w:rsid w:val="005618F1"/>
    <w:rsid w:val="00564484"/>
    <w:rsid w:val="00570E5D"/>
    <w:rsid w:val="00575988"/>
    <w:rsid w:val="00577829"/>
    <w:rsid w:val="00585A09"/>
    <w:rsid w:val="00587612"/>
    <w:rsid w:val="005917A9"/>
    <w:rsid w:val="00594C17"/>
    <w:rsid w:val="005978CC"/>
    <w:rsid w:val="005A4309"/>
    <w:rsid w:val="005A7CA2"/>
    <w:rsid w:val="005B26A7"/>
    <w:rsid w:val="005B4119"/>
    <w:rsid w:val="005B7E39"/>
    <w:rsid w:val="005C1C35"/>
    <w:rsid w:val="005C6E97"/>
    <w:rsid w:val="005C7794"/>
    <w:rsid w:val="005D0742"/>
    <w:rsid w:val="005D21AD"/>
    <w:rsid w:val="005D3883"/>
    <w:rsid w:val="005E0E71"/>
    <w:rsid w:val="005E17E0"/>
    <w:rsid w:val="005E1D04"/>
    <w:rsid w:val="005E7853"/>
    <w:rsid w:val="005E7982"/>
    <w:rsid w:val="005F08E4"/>
    <w:rsid w:val="005F10B0"/>
    <w:rsid w:val="005F7A57"/>
    <w:rsid w:val="0060335F"/>
    <w:rsid w:val="00610E02"/>
    <w:rsid w:val="006116E1"/>
    <w:rsid w:val="00613E13"/>
    <w:rsid w:val="00621AAD"/>
    <w:rsid w:val="00622CB3"/>
    <w:rsid w:val="00625F0A"/>
    <w:rsid w:val="0063127C"/>
    <w:rsid w:val="00633CEE"/>
    <w:rsid w:val="00633D44"/>
    <w:rsid w:val="00640CBE"/>
    <w:rsid w:val="00641570"/>
    <w:rsid w:val="00645FD2"/>
    <w:rsid w:val="00647BDA"/>
    <w:rsid w:val="00653B5B"/>
    <w:rsid w:val="00655596"/>
    <w:rsid w:val="006578F2"/>
    <w:rsid w:val="00660BB1"/>
    <w:rsid w:val="00672359"/>
    <w:rsid w:val="00672706"/>
    <w:rsid w:val="00684251"/>
    <w:rsid w:val="0069094D"/>
    <w:rsid w:val="00695AB5"/>
    <w:rsid w:val="00696051"/>
    <w:rsid w:val="0069756A"/>
    <w:rsid w:val="006976FA"/>
    <w:rsid w:val="006A0D9F"/>
    <w:rsid w:val="006A2034"/>
    <w:rsid w:val="006B0EC7"/>
    <w:rsid w:val="006B3822"/>
    <w:rsid w:val="006B70BE"/>
    <w:rsid w:val="006C2E00"/>
    <w:rsid w:val="006C69B9"/>
    <w:rsid w:val="006D38D7"/>
    <w:rsid w:val="006D3E43"/>
    <w:rsid w:val="006E0947"/>
    <w:rsid w:val="006E2A5E"/>
    <w:rsid w:val="006E3A8B"/>
    <w:rsid w:val="006E4A07"/>
    <w:rsid w:val="007013FB"/>
    <w:rsid w:val="007048D1"/>
    <w:rsid w:val="00705E12"/>
    <w:rsid w:val="00711008"/>
    <w:rsid w:val="00712A05"/>
    <w:rsid w:val="007153A9"/>
    <w:rsid w:val="00716171"/>
    <w:rsid w:val="00717976"/>
    <w:rsid w:val="00721F30"/>
    <w:rsid w:val="007220EB"/>
    <w:rsid w:val="0072217D"/>
    <w:rsid w:val="00722A58"/>
    <w:rsid w:val="00722DF4"/>
    <w:rsid w:val="0072599B"/>
    <w:rsid w:val="00726E76"/>
    <w:rsid w:val="007318CB"/>
    <w:rsid w:val="00736E06"/>
    <w:rsid w:val="00744385"/>
    <w:rsid w:val="00751A7B"/>
    <w:rsid w:val="00752FD8"/>
    <w:rsid w:val="00757615"/>
    <w:rsid w:val="00772C65"/>
    <w:rsid w:val="007807CB"/>
    <w:rsid w:val="007901E7"/>
    <w:rsid w:val="00790C87"/>
    <w:rsid w:val="007967F3"/>
    <w:rsid w:val="007979D5"/>
    <w:rsid w:val="007A026B"/>
    <w:rsid w:val="007A203F"/>
    <w:rsid w:val="007A58FB"/>
    <w:rsid w:val="007A6282"/>
    <w:rsid w:val="007A713D"/>
    <w:rsid w:val="007A72AB"/>
    <w:rsid w:val="007A7D1C"/>
    <w:rsid w:val="007B363C"/>
    <w:rsid w:val="007B636B"/>
    <w:rsid w:val="007C1159"/>
    <w:rsid w:val="007C4B63"/>
    <w:rsid w:val="007C6347"/>
    <w:rsid w:val="007C7F13"/>
    <w:rsid w:val="007D0D22"/>
    <w:rsid w:val="007D3C9F"/>
    <w:rsid w:val="007E3E68"/>
    <w:rsid w:val="007F10B0"/>
    <w:rsid w:val="008010D8"/>
    <w:rsid w:val="00805DC0"/>
    <w:rsid w:val="00811949"/>
    <w:rsid w:val="008140D1"/>
    <w:rsid w:val="008166AE"/>
    <w:rsid w:val="00824F6B"/>
    <w:rsid w:val="00825981"/>
    <w:rsid w:val="0082670E"/>
    <w:rsid w:val="008278DA"/>
    <w:rsid w:val="008305D5"/>
    <w:rsid w:val="008306BD"/>
    <w:rsid w:val="008312A5"/>
    <w:rsid w:val="00832AE5"/>
    <w:rsid w:val="008361C6"/>
    <w:rsid w:val="008365FC"/>
    <w:rsid w:val="00850449"/>
    <w:rsid w:val="008525AA"/>
    <w:rsid w:val="00852A67"/>
    <w:rsid w:val="008545DC"/>
    <w:rsid w:val="00854E24"/>
    <w:rsid w:val="008576AB"/>
    <w:rsid w:val="00860C13"/>
    <w:rsid w:val="00865F6A"/>
    <w:rsid w:val="00881D11"/>
    <w:rsid w:val="00881F37"/>
    <w:rsid w:val="00891CE0"/>
    <w:rsid w:val="008967CA"/>
    <w:rsid w:val="008A0DCD"/>
    <w:rsid w:val="008A2719"/>
    <w:rsid w:val="008A324B"/>
    <w:rsid w:val="008B54BF"/>
    <w:rsid w:val="008B6132"/>
    <w:rsid w:val="008C209D"/>
    <w:rsid w:val="008C360F"/>
    <w:rsid w:val="008C4E4D"/>
    <w:rsid w:val="008C76A7"/>
    <w:rsid w:val="008D12B1"/>
    <w:rsid w:val="008D59B5"/>
    <w:rsid w:val="008D78DC"/>
    <w:rsid w:val="008E1DD8"/>
    <w:rsid w:val="008E31BE"/>
    <w:rsid w:val="008E7559"/>
    <w:rsid w:val="008E79CA"/>
    <w:rsid w:val="008F3A08"/>
    <w:rsid w:val="008F494C"/>
    <w:rsid w:val="008F59CE"/>
    <w:rsid w:val="00903706"/>
    <w:rsid w:val="009042D1"/>
    <w:rsid w:val="0090680E"/>
    <w:rsid w:val="00907BD0"/>
    <w:rsid w:val="0091260F"/>
    <w:rsid w:val="009146BC"/>
    <w:rsid w:val="00934F2D"/>
    <w:rsid w:val="00936588"/>
    <w:rsid w:val="00936A09"/>
    <w:rsid w:val="00941FF4"/>
    <w:rsid w:val="00945E14"/>
    <w:rsid w:val="00945F63"/>
    <w:rsid w:val="0095191B"/>
    <w:rsid w:val="0095281F"/>
    <w:rsid w:val="0095502C"/>
    <w:rsid w:val="009567C3"/>
    <w:rsid w:val="0096755E"/>
    <w:rsid w:val="00972164"/>
    <w:rsid w:val="00973B86"/>
    <w:rsid w:val="00977392"/>
    <w:rsid w:val="00977C8D"/>
    <w:rsid w:val="00981ABF"/>
    <w:rsid w:val="00985F27"/>
    <w:rsid w:val="00985FE1"/>
    <w:rsid w:val="00991DE5"/>
    <w:rsid w:val="009965B2"/>
    <w:rsid w:val="009A79AA"/>
    <w:rsid w:val="009C01C1"/>
    <w:rsid w:val="009C1B2E"/>
    <w:rsid w:val="009C450A"/>
    <w:rsid w:val="009C548A"/>
    <w:rsid w:val="009D21F5"/>
    <w:rsid w:val="009F5451"/>
    <w:rsid w:val="009F7D6D"/>
    <w:rsid w:val="00A02F9B"/>
    <w:rsid w:val="00A0616F"/>
    <w:rsid w:val="00A074A2"/>
    <w:rsid w:val="00A10986"/>
    <w:rsid w:val="00A11AB1"/>
    <w:rsid w:val="00A17DB0"/>
    <w:rsid w:val="00A20A8A"/>
    <w:rsid w:val="00A238DE"/>
    <w:rsid w:val="00A24984"/>
    <w:rsid w:val="00A30037"/>
    <w:rsid w:val="00A314A2"/>
    <w:rsid w:val="00A35EFB"/>
    <w:rsid w:val="00A36251"/>
    <w:rsid w:val="00A40073"/>
    <w:rsid w:val="00A42A77"/>
    <w:rsid w:val="00A5216F"/>
    <w:rsid w:val="00A535C0"/>
    <w:rsid w:val="00A53845"/>
    <w:rsid w:val="00A54B17"/>
    <w:rsid w:val="00A5661C"/>
    <w:rsid w:val="00A64D14"/>
    <w:rsid w:val="00A65E86"/>
    <w:rsid w:val="00A707BE"/>
    <w:rsid w:val="00A72A48"/>
    <w:rsid w:val="00A72CAC"/>
    <w:rsid w:val="00A778EF"/>
    <w:rsid w:val="00A779CC"/>
    <w:rsid w:val="00A8559E"/>
    <w:rsid w:val="00A93475"/>
    <w:rsid w:val="00A9399C"/>
    <w:rsid w:val="00A94961"/>
    <w:rsid w:val="00AA05E9"/>
    <w:rsid w:val="00AA2A4C"/>
    <w:rsid w:val="00AC3841"/>
    <w:rsid w:val="00AD129A"/>
    <w:rsid w:val="00AD3B56"/>
    <w:rsid w:val="00AD62D9"/>
    <w:rsid w:val="00AE016F"/>
    <w:rsid w:val="00AE0EC9"/>
    <w:rsid w:val="00AE18BD"/>
    <w:rsid w:val="00AE2307"/>
    <w:rsid w:val="00AE2813"/>
    <w:rsid w:val="00AF52C8"/>
    <w:rsid w:val="00AF57D9"/>
    <w:rsid w:val="00AF5C06"/>
    <w:rsid w:val="00AF5D07"/>
    <w:rsid w:val="00AF65FC"/>
    <w:rsid w:val="00AF6C05"/>
    <w:rsid w:val="00B02D1B"/>
    <w:rsid w:val="00B032F5"/>
    <w:rsid w:val="00B03A72"/>
    <w:rsid w:val="00B06A2D"/>
    <w:rsid w:val="00B070B3"/>
    <w:rsid w:val="00B070D1"/>
    <w:rsid w:val="00B07A0C"/>
    <w:rsid w:val="00B12D66"/>
    <w:rsid w:val="00B15917"/>
    <w:rsid w:val="00B16B75"/>
    <w:rsid w:val="00B1777B"/>
    <w:rsid w:val="00B222AD"/>
    <w:rsid w:val="00B32516"/>
    <w:rsid w:val="00B35F24"/>
    <w:rsid w:val="00B47950"/>
    <w:rsid w:val="00B519B5"/>
    <w:rsid w:val="00B55791"/>
    <w:rsid w:val="00B55DE4"/>
    <w:rsid w:val="00B57124"/>
    <w:rsid w:val="00B6712C"/>
    <w:rsid w:val="00B67AE9"/>
    <w:rsid w:val="00B71344"/>
    <w:rsid w:val="00B74F9F"/>
    <w:rsid w:val="00B762CA"/>
    <w:rsid w:val="00B77394"/>
    <w:rsid w:val="00B8590D"/>
    <w:rsid w:val="00B86CAF"/>
    <w:rsid w:val="00B870A6"/>
    <w:rsid w:val="00B94190"/>
    <w:rsid w:val="00B953E4"/>
    <w:rsid w:val="00BA5182"/>
    <w:rsid w:val="00BA6D47"/>
    <w:rsid w:val="00BA6E9D"/>
    <w:rsid w:val="00BB26D5"/>
    <w:rsid w:val="00BB3A41"/>
    <w:rsid w:val="00BD118D"/>
    <w:rsid w:val="00BD7427"/>
    <w:rsid w:val="00BD74A0"/>
    <w:rsid w:val="00BE0BCF"/>
    <w:rsid w:val="00BE581A"/>
    <w:rsid w:val="00BE5C7A"/>
    <w:rsid w:val="00BE7A4B"/>
    <w:rsid w:val="00BE7E71"/>
    <w:rsid w:val="00BF5CFC"/>
    <w:rsid w:val="00C02919"/>
    <w:rsid w:val="00C0509F"/>
    <w:rsid w:val="00C1016C"/>
    <w:rsid w:val="00C1078E"/>
    <w:rsid w:val="00C107B2"/>
    <w:rsid w:val="00C11231"/>
    <w:rsid w:val="00C1545F"/>
    <w:rsid w:val="00C20F7D"/>
    <w:rsid w:val="00C23259"/>
    <w:rsid w:val="00C23D11"/>
    <w:rsid w:val="00C26CEB"/>
    <w:rsid w:val="00C27D45"/>
    <w:rsid w:val="00C33A8B"/>
    <w:rsid w:val="00C470C5"/>
    <w:rsid w:val="00C60BA9"/>
    <w:rsid w:val="00C619DD"/>
    <w:rsid w:val="00C63428"/>
    <w:rsid w:val="00C63FB3"/>
    <w:rsid w:val="00C73DA8"/>
    <w:rsid w:val="00C74E24"/>
    <w:rsid w:val="00C75D99"/>
    <w:rsid w:val="00C84987"/>
    <w:rsid w:val="00C86141"/>
    <w:rsid w:val="00C870DE"/>
    <w:rsid w:val="00C872F6"/>
    <w:rsid w:val="00C928A2"/>
    <w:rsid w:val="00CA22B3"/>
    <w:rsid w:val="00CA2BE7"/>
    <w:rsid w:val="00CA423B"/>
    <w:rsid w:val="00CA7B2C"/>
    <w:rsid w:val="00CB157B"/>
    <w:rsid w:val="00CB3573"/>
    <w:rsid w:val="00CB4BDB"/>
    <w:rsid w:val="00CB57D5"/>
    <w:rsid w:val="00CB656F"/>
    <w:rsid w:val="00CC405E"/>
    <w:rsid w:val="00CC4A92"/>
    <w:rsid w:val="00CC4BCA"/>
    <w:rsid w:val="00CC513F"/>
    <w:rsid w:val="00CC6558"/>
    <w:rsid w:val="00CC6B50"/>
    <w:rsid w:val="00CD1108"/>
    <w:rsid w:val="00CD368F"/>
    <w:rsid w:val="00CD6669"/>
    <w:rsid w:val="00CD6D2A"/>
    <w:rsid w:val="00CE0557"/>
    <w:rsid w:val="00CE1212"/>
    <w:rsid w:val="00CE70B2"/>
    <w:rsid w:val="00CF2A35"/>
    <w:rsid w:val="00CF49CA"/>
    <w:rsid w:val="00CF5C06"/>
    <w:rsid w:val="00D11539"/>
    <w:rsid w:val="00D12835"/>
    <w:rsid w:val="00D13C40"/>
    <w:rsid w:val="00D22E19"/>
    <w:rsid w:val="00D24357"/>
    <w:rsid w:val="00D250CD"/>
    <w:rsid w:val="00D334EB"/>
    <w:rsid w:val="00D34DFB"/>
    <w:rsid w:val="00D3592D"/>
    <w:rsid w:val="00D41B6E"/>
    <w:rsid w:val="00D44F9A"/>
    <w:rsid w:val="00D4533A"/>
    <w:rsid w:val="00D4739D"/>
    <w:rsid w:val="00D52BB3"/>
    <w:rsid w:val="00D530A2"/>
    <w:rsid w:val="00D53E38"/>
    <w:rsid w:val="00D55039"/>
    <w:rsid w:val="00D56C91"/>
    <w:rsid w:val="00D6018E"/>
    <w:rsid w:val="00D6202D"/>
    <w:rsid w:val="00D65017"/>
    <w:rsid w:val="00D67211"/>
    <w:rsid w:val="00D71EC4"/>
    <w:rsid w:val="00D8067E"/>
    <w:rsid w:val="00D8355F"/>
    <w:rsid w:val="00D906CA"/>
    <w:rsid w:val="00D95F4D"/>
    <w:rsid w:val="00D961FF"/>
    <w:rsid w:val="00DA2C17"/>
    <w:rsid w:val="00DA5963"/>
    <w:rsid w:val="00DB0B7D"/>
    <w:rsid w:val="00DB5139"/>
    <w:rsid w:val="00DB5CC1"/>
    <w:rsid w:val="00DC2B00"/>
    <w:rsid w:val="00DC5BC3"/>
    <w:rsid w:val="00DC7352"/>
    <w:rsid w:val="00DD03A8"/>
    <w:rsid w:val="00DD0B6C"/>
    <w:rsid w:val="00DD0D36"/>
    <w:rsid w:val="00DD50D6"/>
    <w:rsid w:val="00DD7767"/>
    <w:rsid w:val="00DE553D"/>
    <w:rsid w:val="00DE5AC1"/>
    <w:rsid w:val="00DF4A1C"/>
    <w:rsid w:val="00DF5BE1"/>
    <w:rsid w:val="00E018D6"/>
    <w:rsid w:val="00E0219D"/>
    <w:rsid w:val="00E035F6"/>
    <w:rsid w:val="00E07AC4"/>
    <w:rsid w:val="00E1137B"/>
    <w:rsid w:val="00E140B7"/>
    <w:rsid w:val="00E163CC"/>
    <w:rsid w:val="00E20807"/>
    <w:rsid w:val="00E2087C"/>
    <w:rsid w:val="00E20E32"/>
    <w:rsid w:val="00E22AE2"/>
    <w:rsid w:val="00E22DDF"/>
    <w:rsid w:val="00E25243"/>
    <w:rsid w:val="00E35293"/>
    <w:rsid w:val="00E35827"/>
    <w:rsid w:val="00E4354A"/>
    <w:rsid w:val="00E45070"/>
    <w:rsid w:val="00E45B50"/>
    <w:rsid w:val="00E47F2C"/>
    <w:rsid w:val="00E57B41"/>
    <w:rsid w:val="00E622F3"/>
    <w:rsid w:val="00E623B3"/>
    <w:rsid w:val="00E63B2E"/>
    <w:rsid w:val="00E678D6"/>
    <w:rsid w:val="00E74121"/>
    <w:rsid w:val="00E759CD"/>
    <w:rsid w:val="00E76315"/>
    <w:rsid w:val="00E87DE9"/>
    <w:rsid w:val="00E90551"/>
    <w:rsid w:val="00E909C7"/>
    <w:rsid w:val="00EA0999"/>
    <w:rsid w:val="00EB1C2D"/>
    <w:rsid w:val="00EB302B"/>
    <w:rsid w:val="00EB43D4"/>
    <w:rsid w:val="00EB6164"/>
    <w:rsid w:val="00EB7B3E"/>
    <w:rsid w:val="00EC1139"/>
    <w:rsid w:val="00EC2071"/>
    <w:rsid w:val="00EC4541"/>
    <w:rsid w:val="00EC54F7"/>
    <w:rsid w:val="00ED040E"/>
    <w:rsid w:val="00ED51C7"/>
    <w:rsid w:val="00ED5476"/>
    <w:rsid w:val="00ED6E6A"/>
    <w:rsid w:val="00ED7E6F"/>
    <w:rsid w:val="00EE0978"/>
    <w:rsid w:val="00EE155B"/>
    <w:rsid w:val="00EE15EA"/>
    <w:rsid w:val="00EE3C8E"/>
    <w:rsid w:val="00EE5927"/>
    <w:rsid w:val="00EE757C"/>
    <w:rsid w:val="00EF0ABE"/>
    <w:rsid w:val="00EF369C"/>
    <w:rsid w:val="00EF37EE"/>
    <w:rsid w:val="00EF5255"/>
    <w:rsid w:val="00EF6834"/>
    <w:rsid w:val="00F04002"/>
    <w:rsid w:val="00F1084B"/>
    <w:rsid w:val="00F13E3E"/>
    <w:rsid w:val="00F14EE6"/>
    <w:rsid w:val="00F210A2"/>
    <w:rsid w:val="00F270AD"/>
    <w:rsid w:val="00F32DB9"/>
    <w:rsid w:val="00F342B6"/>
    <w:rsid w:val="00F41573"/>
    <w:rsid w:val="00F447A4"/>
    <w:rsid w:val="00F5119F"/>
    <w:rsid w:val="00F537F1"/>
    <w:rsid w:val="00F538D2"/>
    <w:rsid w:val="00F57EB3"/>
    <w:rsid w:val="00F6292E"/>
    <w:rsid w:val="00F65373"/>
    <w:rsid w:val="00F6605A"/>
    <w:rsid w:val="00F673BB"/>
    <w:rsid w:val="00F71982"/>
    <w:rsid w:val="00F762CA"/>
    <w:rsid w:val="00F77441"/>
    <w:rsid w:val="00F77B54"/>
    <w:rsid w:val="00F8168A"/>
    <w:rsid w:val="00F83B3F"/>
    <w:rsid w:val="00F84541"/>
    <w:rsid w:val="00F85C3B"/>
    <w:rsid w:val="00F86CF1"/>
    <w:rsid w:val="00F9340C"/>
    <w:rsid w:val="00F97319"/>
    <w:rsid w:val="00F97DD7"/>
    <w:rsid w:val="00FA2367"/>
    <w:rsid w:val="00FB0337"/>
    <w:rsid w:val="00FB1932"/>
    <w:rsid w:val="00FB2827"/>
    <w:rsid w:val="00FB4070"/>
    <w:rsid w:val="00FB5CE2"/>
    <w:rsid w:val="00FC6C7C"/>
    <w:rsid w:val="00FD0272"/>
    <w:rsid w:val="00FD1AA1"/>
    <w:rsid w:val="00FD1F86"/>
    <w:rsid w:val="00FD3DF2"/>
    <w:rsid w:val="00FD5FD5"/>
    <w:rsid w:val="00FD7436"/>
    <w:rsid w:val="00FE0A55"/>
    <w:rsid w:val="00FE3470"/>
    <w:rsid w:val="00FE35B0"/>
    <w:rsid w:val="00FE38CC"/>
    <w:rsid w:val="00FE47AB"/>
    <w:rsid w:val="00FF0623"/>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1B"/>
    <w:rPr>
      <w:rFonts w:eastAsia="MS Mincho"/>
      <w:sz w:val="24"/>
      <w:szCs w:val="24"/>
      <w:lang w:eastAsia="en-US"/>
    </w:rPr>
  </w:style>
  <w:style w:type="paragraph" w:styleId="Heading1">
    <w:name w:val="heading 1"/>
    <w:basedOn w:val="Normal"/>
    <w:next w:val="Normal"/>
    <w:link w:val="Heading1Char"/>
    <w:uiPriority w:val="99"/>
    <w:qFormat/>
    <w:rsid w:val="007A72AB"/>
    <w:pPr>
      <w:keepNext/>
      <w:spacing w:before="240" w:after="60" w:line="276" w:lineRule="auto"/>
      <w:outlineLvl w:val="0"/>
    </w:pPr>
    <w:rPr>
      <w:rFonts w:ascii="Cambria" w:eastAsia="Calibri" w:hAnsi="Cambria"/>
      <w:b/>
      <w:kern w:val="32"/>
      <w:sz w:val="32"/>
      <w:szCs w:val="20"/>
      <w:lang w:eastAsia="en-GB"/>
    </w:rPr>
  </w:style>
  <w:style w:type="paragraph" w:styleId="Heading2">
    <w:name w:val="heading 2"/>
    <w:basedOn w:val="Normal"/>
    <w:next w:val="Normal"/>
    <w:link w:val="Heading2Char"/>
    <w:unhideWhenUsed/>
    <w:qFormat/>
    <w:locked/>
    <w:rsid w:val="000277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0277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2AB"/>
    <w:rPr>
      <w:rFonts w:ascii="Cambria" w:hAnsi="Cambria"/>
      <w:b/>
      <w:kern w:val="32"/>
      <w:sz w:val="32"/>
    </w:rPr>
  </w:style>
  <w:style w:type="paragraph" w:styleId="ListParagraph">
    <w:name w:val="List Paragraph"/>
    <w:basedOn w:val="Normal"/>
    <w:uiPriority w:val="34"/>
    <w:qFormat/>
    <w:rsid w:val="00162F1B"/>
    <w:pPr>
      <w:ind w:left="720"/>
      <w:contextualSpacing/>
    </w:pPr>
  </w:style>
  <w:style w:type="paragraph" w:styleId="BalloonText">
    <w:name w:val="Balloon Text"/>
    <w:basedOn w:val="Normal"/>
    <w:link w:val="BalloonTextChar"/>
    <w:uiPriority w:val="99"/>
    <w:semiHidden/>
    <w:rsid w:val="00162F1B"/>
    <w:rPr>
      <w:rFonts w:ascii="Tahoma" w:hAnsi="Tahoma"/>
      <w:sz w:val="16"/>
      <w:szCs w:val="20"/>
      <w:lang w:eastAsia="en-GB"/>
    </w:rPr>
  </w:style>
  <w:style w:type="character" w:customStyle="1" w:styleId="BalloonTextChar">
    <w:name w:val="Balloon Text Char"/>
    <w:link w:val="BalloonText"/>
    <w:uiPriority w:val="99"/>
    <w:semiHidden/>
    <w:locked/>
    <w:rsid w:val="00162F1B"/>
    <w:rPr>
      <w:rFonts w:ascii="Tahoma" w:eastAsia="MS Mincho" w:hAnsi="Tahoma"/>
      <w:sz w:val="16"/>
      <w:lang w:val="en-GB"/>
    </w:rPr>
  </w:style>
  <w:style w:type="paragraph" w:styleId="Header">
    <w:name w:val="header"/>
    <w:basedOn w:val="Normal"/>
    <w:link w:val="HeaderChar"/>
    <w:uiPriority w:val="99"/>
    <w:rsid w:val="00162F1B"/>
    <w:pPr>
      <w:tabs>
        <w:tab w:val="center" w:pos="4513"/>
        <w:tab w:val="right" w:pos="9026"/>
      </w:tabs>
    </w:pPr>
    <w:rPr>
      <w:szCs w:val="20"/>
      <w:lang w:eastAsia="en-GB"/>
    </w:rPr>
  </w:style>
  <w:style w:type="character" w:customStyle="1" w:styleId="HeaderChar">
    <w:name w:val="Header Char"/>
    <w:link w:val="Header"/>
    <w:uiPriority w:val="99"/>
    <w:locked/>
    <w:rsid w:val="00162F1B"/>
    <w:rPr>
      <w:rFonts w:eastAsia="MS Mincho"/>
      <w:sz w:val="24"/>
      <w:lang w:val="en-GB"/>
    </w:rPr>
  </w:style>
  <w:style w:type="paragraph" w:styleId="Footer">
    <w:name w:val="footer"/>
    <w:basedOn w:val="Normal"/>
    <w:link w:val="FooterChar"/>
    <w:uiPriority w:val="99"/>
    <w:rsid w:val="00162F1B"/>
    <w:pPr>
      <w:tabs>
        <w:tab w:val="center" w:pos="4513"/>
        <w:tab w:val="right" w:pos="9026"/>
      </w:tabs>
    </w:pPr>
    <w:rPr>
      <w:szCs w:val="20"/>
      <w:lang w:eastAsia="en-GB"/>
    </w:rPr>
  </w:style>
  <w:style w:type="character" w:customStyle="1" w:styleId="FooterChar">
    <w:name w:val="Footer Char"/>
    <w:link w:val="Footer"/>
    <w:uiPriority w:val="99"/>
    <w:locked/>
    <w:rsid w:val="00162F1B"/>
    <w:rPr>
      <w:rFonts w:eastAsia="MS Mincho"/>
      <w:sz w:val="24"/>
      <w:lang w:val="en-GB"/>
    </w:rPr>
  </w:style>
  <w:style w:type="paragraph" w:styleId="NormalWeb">
    <w:name w:val="Normal (Web)"/>
    <w:basedOn w:val="Normal"/>
    <w:uiPriority w:val="99"/>
    <w:rsid w:val="009A79AA"/>
    <w:pPr>
      <w:spacing w:beforeLines="1" w:afterLines="1"/>
    </w:pPr>
    <w:rPr>
      <w:rFonts w:ascii="Times" w:hAnsi="Times"/>
      <w:sz w:val="20"/>
      <w:szCs w:val="20"/>
      <w:lang w:val="en-US" w:eastAsia="ja-JP"/>
    </w:rPr>
  </w:style>
  <w:style w:type="character" w:customStyle="1" w:styleId="apple-style-span">
    <w:name w:val="apple-style-span"/>
    <w:uiPriority w:val="99"/>
    <w:rsid w:val="00F342B6"/>
  </w:style>
  <w:style w:type="character" w:styleId="PageNumber">
    <w:name w:val="page number"/>
    <w:uiPriority w:val="99"/>
    <w:semiHidden/>
    <w:rsid w:val="00F41573"/>
    <w:rPr>
      <w:rFonts w:cs="Times New Roman"/>
    </w:rPr>
  </w:style>
  <w:style w:type="character" w:styleId="CommentReference">
    <w:name w:val="annotation reference"/>
    <w:uiPriority w:val="99"/>
    <w:semiHidden/>
    <w:rsid w:val="007A72AB"/>
    <w:rPr>
      <w:rFonts w:cs="Times New Roman"/>
      <w:sz w:val="16"/>
    </w:rPr>
  </w:style>
  <w:style w:type="paragraph" w:styleId="CommentText">
    <w:name w:val="annotation text"/>
    <w:basedOn w:val="Normal"/>
    <w:link w:val="CommentTextChar"/>
    <w:uiPriority w:val="99"/>
    <w:semiHidden/>
    <w:rsid w:val="007A72AB"/>
    <w:rPr>
      <w:sz w:val="20"/>
      <w:szCs w:val="20"/>
      <w:lang w:eastAsia="en-GB"/>
    </w:rPr>
  </w:style>
  <w:style w:type="character" w:customStyle="1" w:styleId="CommentTextChar">
    <w:name w:val="Comment Text Char"/>
    <w:link w:val="CommentText"/>
    <w:uiPriority w:val="99"/>
    <w:semiHidden/>
    <w:locked/>
    <w:rsid w:val="007A72AB"/>
    <w:rPr>
      <w:rFonts w:eastAsia="MS Mincho"/>
      <w:sz w:val="20"/>
      <w:lang w:val="en-GB"/>
    </w:rPr>
  </w:style>
  <w:style w:type="paragraph" w:styleId="CommentSubject">
    <w:name w:val="annotation subject"/>
    <w:basedOn w:val="CommentText"/>
    <w:next w:val="CommentText"/>
    <w:link w:val="CommentSubjectChar"/>
    <w:uiPriority w:val="99"/>
    <w:semiHidden/>
    <w:rsid w:val="007A72AB"/>
    <w:rPr>
      <w:b/>
    </w:rPr>
  </w:style>
  <w:style w:type="character" w:customStyle="1" w:styleId="CommentSubjectChar">
    <w:name w:val="Comment Subject Char"/>
    <w:link w:val="CommentSubject"/>
    <w:uiPriority w:val="99"/>
    <w:semiHidden/>
    <w:locked/>
    <w:rsid w:val="007A72AB"/>
    <w:rPr>
      <w:rFonts w:eastAsia="MS Mincho"/>
      <w:b/>
      <w:sz w:val="20"/>
      <w:lang w:val="en-GB"/>
    </w:rPr>
  </w:style>
  <w:style w:type="table" w:styleId="TableGrid">
    <w:name w:val="Table Grid"/>
    <w:basedOn w:val="TableNormal"/>
    <w:uiPriority w:val="59"/>
    <w:rsid w:val="007A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2AB"/>
    <w:rPr>
      <w:rFonts w:cs="Times New Roman"/>
      <w:color w:val="0000FF"/>
      <w:u w:val="single"/>
    </w:rPr>
  </w:style>
  <w:style w:type="character" w:styleId="Strong">
    <w:name w:val="Strong"/>
    <w:uiPriority w:val="99"/>
    <w:qFormat/>
    <w:rsid w:val="007A72AB"/>
    <w:rPr>
      <w:rFonts w:cs="Times New Roman"/>
      <w:b/>
    </w:rPr>
  </w:style>
  <w:style w:type="paragraph" w:styleId="NoSpacing">
    <w:name w:val="No Spacing"/>
    <w:uiPriority w:val="99"/>
    <w:qFormat/>
    <w:rsid w:val="00A10986"/>
    <w:pPr>
      <w:spacing w:before="240"/>
      <w:jc w:val="both"/>
    </w:pPr>
    <w:rPr>
      <w:rFonts w:ascii="Arial" w:hAnsi="Arial" w:cs="Arial"/>
      <w:lang w:val="en-US" w:eastAsia="en-US"/>
    </w:rPr>
  </w:style>
  <w:style w:type="character" w:customStyle="1" w:styleId="Normal1">
    <w:name w:val="Normal1"/>
    <w:uiPriority w:val="99"/>
    <w:rsid w:val="00A10986"/>
  </w:style>
  <w:style w:type="character" w:customStyle="1" w:styleId="apple-converted-space">
    <w:name w:val="apple-converted-space"/>
    <w:uiPriority w:val="99"/>
    <w:rsid w:val="00A10986"/>
  </w:style>
  <w:style w:type="paragraph" w:customStyle="1" w:styleId="Default">
    <w:name w:val="Default"/>
    <w:uiPriority w:val="99"/>
    <w:rsid w:val="001568E2"/>
    <w:pPr>
      <w:autoSpaceDE w:val="0"/>
      <w:autoSpaceDN w:val="0"/>
      <w:adjustRightInd w:val="0"/>
    </w:pPr>
    <w:rPr>
      <w:rFonts w:ascii="Arial" w:eastAsia="Times New Roman" w:hAnsi="Arial" w:cs="Arial"/>
      <w:color w:val="000000"/>
      <w:sz w:val="24"/>
      <w:szCs w:val="24"/>
      <w:lang w:val="en-IE" w:eastAsia="en-IE"/>
    </w:rPr>
  </w:style>
  <w:style w:type="character" w:customStyle="1" w:styleId="gen">
    <w:name w:val="gen"/>
    <w:uiPriority w:val="99"/>
    <w:rsid w:val="00CC405E"/>
  </w:style>
  <w:style w:type="character" w:customStyle="1" w:styleId="gensmall">
    <w:name w:val="gensmall"/>
    <w:uiPriority w:val="99"/>
    <w:rsid w:val="0002477B"/>
  </w:style>
  <w:style w:type="paragraph" w:styleId="BodyText">
    <w:name w:val="Body Text"/>
    <w:basedOn w:val="Normal"/>
    <w:link w:val="BodyTextChar"/>
    <w:uiPriority w:val="99"/>
    <w:rsid w:val="0002477B"/>
    <w:pPr>
      <w:suppressAutoHyphens/>
      <w:spacing w:after="120" w:line="276" w:lineRule="auto"/>
    </w:pPr>
    <w:rPr>
      <w:rFonts w:eastAsia="Calibri"/>
      <w:sz w:val="20"/>
      <w:szCs w:val="20"/>
      <w:lang w:val="en-US" w:eastAsia="ar-SA"/>
    </w:rPr>
  </w:style>
  <w:style w:type="character" w:customStyle="1" w:styleId="BodyTextChar">
    <w:name w:val="Body Text Char"/>
    <w:link w:val="BodyText"/>
    <w:uiPriority w:val="99"/>
    <w:locked/>
    <w:rsid w:val="0002477B"/>
    <w:rPr>
      <w:rFonts w:ascii="Calibri" w:hAnsi="Calibri"/>
      <w:lang w:val="en-US" w:eastAsia="ar-SA" w:bidi="ar-SA"/>
    </w:rPr>
  </w:style>
  <w:style w:type="paragraph" w:styleId="Title">
    <w:name w:val="Title"/>
    <w:basedOn w:val="Normal"/>
    <w:next w:val="Normal"/>
    <w:link w:val="TitleChar"/>
    <w:uiPriority w:val="99"/>
    <w:qFormat/>
    <w:rsid w:val="00CB656F"/>
    <w:pPr>
      <w:pBdr>
        <w:bottom w:val="single" w:sz="8" w:space="4" w:color="4F81BD"/>
      </w:pBdr>
      <w:spacing w:after="300"/>
      <w:contextualSpacing/>
    </w:pPr>
    <w:rPr>
      <w:rFonts w:ascii="Cambria" w:eastAsia="MS Gothic" w:hAnsi="Cambria"/>
      <w:color w:val="17365D"/>
      <w:spacing w:val="5"/>
      <w:kern w:val="28"/>
      <w:sz w:val="52"/>
      <w:szCs w:val="20"/>
      <w:lang w:eastAsia="en-GB"/>
    </w:rPr>
  </w:style>
  <w:style w:type="character" w:customStyle="1" w:styleId="TitleChar">
    <w:name w:val="Title Char"/>
    <w:link w:val="Title"/>
    <w:uiPriority w:val="99"/>
    <w:locked/>
    <w:rsid w:val="00CB656F"/>
    <w:rPr>
      <w:rFonts w:ascii="Cambria" w:eastAsia="MS Gothic" w:hAnsi="Cambria"/>
      <w:color w:val="17365D"/>
      <w:spacing w:val="5"/>
      <w:kern w:val="28"/>
      <w:sz w:val="52"/>
      <w:lang w:val="en-GB"/>
    </w:rPr>
  </w:style>
  <w:style w:type="character" w:customStyle="1" w:styleId="Normal2">
    <w:name w:val="Normal2"/>
    <w:uiPriority w:val="99"/>
    <w:rsid w:val="00115DF6"/>
  </w:style>
  <w:style w:type="paragraph" w:customStyle="1" w:styleId="Body1">
    <w:name w:val="Body 1"/>
    <w:rsid w:val="00372396"/>
    <w:pPr>
      <w:outlineLvl w:val="0"/>
    </w:pPr>
    <w:rPr>
      <w:rFonts w:ascii="Arial" w:eastAsia="Arial Unicode MS" w:hAnsi="Arial"/>
      <w:color w:val="000000"/>
      <w:sz w:val="24"/>
      <w:u w:color="000000"/>
    </w:rPr>
  </w:style>
  <w:style w:type="character" w:customStyle="1" w:styleId="notranslate">
    <w:name w:val="notranslate"/>
    <w:uiPriority w:val="99"/>
    <w:rsid w:val="00372396"/>
  </w:style>
  <w:style w:type="character" w:customStyle="1" w:styleId="CharChar3">
    <w:name w:val="Char Char3"/>
    <w:uiPriority w:val="99"/>
    <w:rsid w:val="00372396"/>
    <w:rPr>
      <w:rFonts w:ascii="Tahoma" w:hAnsi="Tahoma"/>
      <w:sz w:val="16"/>
      <w:lang w:val="en-US" w:eastAsia="en-US"/>
    </w:rPr>
  </w:style>
  <w:style w:type="character" w:customStyle="1" w:styleId="CharChar2">
    <w:name w:val="Char Char2"/>
    <w:uiPriority w:val="99"/>
    <w:rsid w:val="00372396"/>
    <w:rPr>
      <w:sz w:val="24"/>
      <w:lang w:val="en-US" w:eastAsia="en-US"/>
    </w:rPr>
  </w:style>
  <w:style w:type="character" w:customStyle="1" w:styleId="CharChar1">
    <w:name w:val="Char Char1"/>
    <w:uiPriority w:val="99"/>
    <w:rsid w:val="00372396"/>
    <w:rPr>
      <w:sz w:val="24"/>
      <w:lang w:val="en-US" w:eastAsia="en-US"/>
    </w:rPr>
  </w:style>
  <w:style w:type="paragraph" w:styleId="PlainText">
    <w:name w:val="Plain Text"/>
    <w:basedOn w:val="Normal"/>
    <w:link w:val="PlainTextChar1"/>
    <w:uiPriority w:val="99"/>
    <w:rsid w:val="00372396"/>
    <w:rPr>
      <w:rFonts w:eastAsia="Calibri"/>
      <w:sz w:val="21"/>
      <w:szCs w:val="20"/>
    </w:rPr>
  </w:style>
  <w:style w:type="character" w:customStyle="1" w:styleId="PlainTextChar">
    <w:name w:val="Plain Text Char"/>
    <w:uiPriority w:val="99"/>
    <w:semiHidden/>
    <w:locked/>
    <w:rsid w:val="008D78DC"/>
    <w:rPr>
      <w:rFonts w:ascii="Courier New" w:eastAsia="MS Mincho" w:hAnsi="Courier New"/>
      <w:sz w:val="20"/>
      <w:lang w:eastAsia="en-US"/>
    </w:rPr>
  </w:style>
  <w:style w:type="character" w:customStyle="1" w:styleId="PlainTextChar1">
    <w:name w:val="Plain Text Char1"/>
    <w:link w:val="PlainText"/>
    <w:uiPriority w:val="99"/>
    <w:locked/>
    <w:rsid w:val="00372396"/>
    <w:rPr>
      <w:rFonts w:ascii="Calibri" w:hAnsi="Calibri"/>
      <w:sz w:val="21"/>
      <w:lang w:val="en-GB" w:eastAsia="en-US"/>
    </w:rPr>
  </w:style>
  <w:style w:type="paragraph" w:customStyle="1" w:styleId="ColorfulList-Accent11">
    <w:name w:val="Colorful List - Accent 11"/>
    <w:basedOn w:val="Normal"/>
    <w:uiPriority w:val="99"/>
    <w:rsid w:val="00372396"/>
    <w:pPr>
      <w:spacing w:after="200" w:line="276" w:lineRule="auto"/>
      <w:ind w:left="720"/>
      <w:contextualSpacing/>
    </w:pPr>
    <w:rPr>
      <w:rFonts w:ascii="Arial" w:eastAsia="Times New Roman" w:hAnsi="Arial" w:cs="Arial"/>
      <w:sz w:val="22"/>
      <w:szCs w:val="22"/>
    </w:rPr>
  </w:style>
  <w:style w:type="paragraph" w:customStyle="1" w:styleId="ParaAttribute1">
    <w:name w:val="ParaAttribute1"/>
    <w:uiPriority w:val="99"/>
    <w:rsid w:val="00D41B6E"/>
    <w:pPr>
      <w:keepNext/>
      <w:widowControl w:val="0"/>
      <w:wordWrap w:val="0"/>
      <w:jc w:val="center"/>
    </w:pPr>
    <w:rPr>
      <w:rFonts w:ascii="Times New Roman" w:eastAsia="Batang" w:hAnsi="Times New Roman"/>
    </w:rPr>
  </w:style>
  <w:style w:type="paragraph" w:customStyle="1" w:styleId="ParaAttribute2">
    <w:name w:val="ParaAttribute2"/>
    <w:uiPriority w:val="99"/>
    <w:rsid w:val="00D41B6E"/>
    <w:pPr>
      <w:widowControl w:val="0"/>
      <w:wordWrap w:val="0"/>
    </w:pPr>
    <w:rPr>
      <w:rFonts w:ascii="Times New Roman" w:eastAsia="Batang" w:hAnsi="Times New Roman"/>
    </w:rPr>
  </w:style>
  <w:style w:type="character" w:customStyle="1" w:styleId="CharAttribute1">
    <w:name w:val="CharAttribute1"/>
    <w:uiPriority w:val="99"/>
    <w:rsid w:val="00D41B6E"/>
    <w:rPr>
      <w:rFonts w:ascii="Arial" w:hAnsi="Arial"/>
      <w:b/>
      <w:sz w:val="24"/>
    </w:rPr>
  </w:style>
  <w:style w:type="character" w:customStyle="1" w:styleId="CharAttribute2">
    <w:name w:val="CharAttribute2"/>
    <w:uiPriority w:val="99"/>
    <w:rsid w:val="00D41B6E"/>
    <w:rPr>
      <w:rFonts w:ascii="Arial" w:hAnsi="Arial"/>
    </w:rPr>
  </w:style>
  <w:style w:type="table" w:customStyle="1" w:styleId="DefaultTable">
    <w:name w:val="Default Table"/>
    <w:uiPriority w:val="99"/>
    <w:rsid w:val="008010D8"/>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9104337645msonormal">
    <w:name w:val="yiv9104337645msonormal"/>
    <w:basedOn w:val="Normal"/>
    <w:uiPriority w:val="99"/>
    <w:rsid w:val="00FC6C7C"/>
    <w:pPr>
      <w:spacing w:before="100" w:beforeAutospacing="1" w:after="100" w:afterAutospacing="1"/>
    </w:pPr>
    <w:rPr>
      <w:rFonts w:ascii="Times New Roman" w:eastAsia="Times New Roman" w:hAnsi="Times New Roman"/>
      <w:lang w:val="en-US"/>
    </w:rPr>
  </w:style>
  <w:style w:type="paragraph" w:customStyle="1" w:styleId="yiv5848627085msonormal">
    <w:name w:val="yiv5848627085msonormal"/>
    <w:basedOn w:val="Normal"/>
    <w:uiPriority w:val="99"/>
    <w:rsid w:val="00FD3DF2"/>
    <w:pPr>
      <w:spacing w:before="100" w:beforeAutospacing="1" w:after="100" w:afterAutospacing="1"/>
    </w:pPr>
    <w:rPr>
      <w:rFonts w:ascii="Times New Roman" w:eastAsia="Times New Roman" w:hAnsi="Times New Roman"/>
      <w:lang w:eastAsia="en-GB"/>
    </w:rPr>
  </w:style>
  <w:style w:type="paragraph" w:customStyle="1" w:styleId="Pa7">
    <w:name w:val="Pa7"/>
    <w:basedOn w:val="Default"/>
    <w:next w:val="Default"/>
    <w:uiPriority w:val="99"/>
    <w:rsid w:val="007A6282"/>
    <w:pPr>
      <w:spacing w:line="211" w:lineRule="atLeast"/>
    </w:pPr>
    <w:rPr>
      <w:rFonts w:ascii="Myriad Pro Light" w:eastAsia="Calibri" w:hAnsi="Myriad Pro Light" w:cs="Times New Roman"/>
      <w:color w:val="auto"/>
      <w:lang w:val="en-GB" w:eastAsia="en-GB"/>
    </w:rPr>
  </w:style>
  <w:style w:type="paragraph" w:styleId="TOCHeading">
    <w:name w:val="TOC Heading"/>
    <w:basedOn w:val="Heading1"/>
    <w:next w:val="Normal"/>
    <w:uiPriority w:val="39"/>
    <w:semiHidden/>
    <w:unhideWhenUsed/>
    <w:qFormat/>
    <w:rsid w:val="006B3822"/>
    <w:pPr>
      <w:keepLines/>
      <w:spacing w:before="480" w:after="0"/>
      <w:outlineLvl w:val="9"/>
    </w:pPr>
    <w:rPr>
      <w:rFonts w:eastAsia="MS Gothic"/>
      <w:bCs/>
      <w:color w:val="365F91"/>
      <w:kern w:val="0"/>
      <w:sz w:val="28"/>
      <w:szCs w:val="28"/>
      <w:lang w:val="en-US" w:eastAsia="ja-JP"/>
    </w:rPr>
  </w:style>
  <w:style w:type="paragraph" w:styleId="TOC1">
    <w:name w:val="toc 1"/>
    <w:basedOn w:val="Normal"/>
    <w:next w:val="Normal"/>
    <w:autoRedefine/>
    <w:uiPriority w:val="39"/>
    <w:locked/>
    <w:rsid w:val="006B3822"/>
  </w:style>
  <w:style w:type="character" w:customStyle="1" w:styleId="Heading2Char">
    <w:name w:val="Heading 2 Char"/>
    <w:link w:val="Heading2"/>
    <w:rsid w:val="0002776E"/>
    <w:rPr>
      <w:rFonts w:ascii="Cambria" w:eastAsia="Times New Roman" w:hAnsi="Cambria" w:cs="Times New Roman"/>
      <w:b/>
      <w:bCs/>
      <w:i/>
      <w:iCs/>
      <w:sz w:val="28"/>
      <w:szCs w:val="28"/>
      <w:lang w:eastAsia="en-US"/>
    </w:rPr>
  </w:style>
  <w:style w:type="character" w:customStyle="1" w:styleId="Heading3Char">
    <w:name w:val="Heading 3 Char"/>
    <w:link w:val="Heading3"/>
    <w:rsid w:val="0002776E"/>
    <w:rPr>
      <w:rFonts w:ascii="Cambria" w:eastAsia="Times New Roman" w:hAnsi="Cambria" w:cs="Times New Roman"/>
      <w:b/>
      <w:bCs/>
      <w:sz w:val="26"/>
      <w:szCs w:val="26"/>
      <w:lang w:eastAsia="en-US"/>
    </w:rPr>
  </w:style>
  <w:style w:type="paragraph" w:styleId="TOC2">
    <w:name w:val="toc 2"/>
    <w:basedOn w:val="Normal"/>
    <w:next w:val="Normal"/>
    <w:autoRedefine/>
    <w:uiPriority w:val="39"/>
    <w:locked/>
    <w:rsid w:val="0002776E"/>
    <w:pPr>
      <w:ind w:left="240"/>
    </w:pPr>
  </w:style>
  <w:style w:type="paragraph" w:styleId="TOC3">
    <w:name w:val="toc 3"/>
    <w:basedOn w:val="Normal"/>
    <w:next w:val="Normal"/>
    <w:autoRedefine/>
    <w:uiPriority w:val="39"/>
    <w:locked/>
    <w:rsid w:val="0002776E"/>
    <w:pPr>
      <w:ind w:left="480"/>
    </w:pPr>
  </w:style>
  <w:style w:type="character" w:styleId="FollowedHyperlink">
    <w:name w:val="FollowedHyperlink"/>
    <w:basedOn w:val="DefaultParagraphFont"/>
    <w:uiPriority w:val="99"/>
    <w:semiHidden/>
    <w:unhideWhenUsed/>
    <w:rsid w:val="00C74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1B"/>
    <w:rPr>
      <w:rFonts w:eastAsia="MS Mincho"/>
      <w:sz w:val="24"/>
      <w:szCs w:val="24"/>
      <w:lang w:eastAsia="en-US"/>
    </w:rPr>
  </w:style>
  <w:style w:type="paragraph" w:styleId="Heading1">
    <w:name w:val="heading 1"/>
    <w:basedOn w:val="Normal"/>
    <w:next w:val="Normal"/>
    <w:link w:val="Heading1Char"/>
    <w:uiPriority w:val="99"/>
    <w:qFormat/>
    <w:rsid w:val="007A72AB"/>
    <w:pPr>
      <w:keepNext/>
      <w:spacing w:before="240" w:after="60" w:line="276" w:lineRule="auto"/>
      <w:outlineLvl w:val="0"/>
    </w:pPr>
    <w:rPr>
      <w:rFonts w:ascii="Cambria" w:eastAsia="Calibri" w:hAnsi="Cambria"/>
      <w:b/>
      <w:kern w:val="32"/>
      <w:sz w:val="32"/>
      <w:szCs w:val="20"/>
      <w:lang w:eastAsia="en-GB"/>
    </w:rPr>
  </w:style>
  <w:style w:type="paragraph" w:styleId="Heading2">
    <w:name w:val="heading 2"/>
    <w:basedOn w:val="Normal"/>
    <w:next w:val="Normal"/>
    <w:link w:val="Heading2Char"/>
    <w:unhideWhenUsed/>
    <w:qFormat/>
    <w:locked/>
    <w:rsid w:val="000277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0277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2AB"/>
    <w:rPr>
      <w:rFonts w:ascii="Cambria" w:hAnsi="Cambria"/>
      <w:b/>
      <w:kern w:val="32"/>
      <w:sz w:val="32"/>
    </w:rPr>
  </w:style>
  <w:style w:type="paragraph" w:styleId="ListParagraph">
    <w:name w:val="List Paragraph"/>
    <w:basedOn w:val="Normal"/>
    <w:uiPriority w:val="34"/>
    <w:qFormat/>
    <w:rsid w:val="00162F1B"/>
    <w:pPr>
      <w:ind w:left="720"/>
      <w:contextualSpacing/>
    </w:pPr>
  </w:style>
  <w:style w:type="paragraph" w:styleId="BalloonText">
    <w:name w:val="Balloon Text"/>
    <w:basedOn w:val="Normal"/>
    <w:link w:val="BalloonTextChar"/>
    <w:uiPriority w:val="99"/>
    <w:semiHidden/>
    <w:rsid w:val="00162F1B"/>
    <w:rPr>
      <w:rFonts w:ascii="Tahoma" w:hAnsi="Tahoma"/>
      <w:sz w:val="16"/>
      <w:szCs w:val="20"/>
      <w:lang w:eastAsia="en-GB"/>
    </w:rPr>
  </w:style>
  <w:style w:type="character" w:customStyle="1" w:styleId="BalloonTextChar">
    <w:name w:val="Balloon Text Char"/>
    <w:link w:val="BalloonText"/>
    <w:uiPriority w:val="99"/>
    <w:semiHidden/>
    <w:locked/>
    <w:rsid w:val="00162F1B"/>
    <w:rPr>
      <w:rFonts w:ascii="Tahoma" w:eastAsia="MS Mincho" w:hAnsi="Tahoma"/>
      <w:sz w:val="16"/>
      <w:lang w:val="en-GB"/>
    </w:rPr>
  </w:style>
  <w:style w:type="paragraph" w:styleId="Header">
    <w:name w:val="header"/>
    <w:basedOn w:val="Normal"/>
    <w:link w:val="HeaderChar"/>
    <w:uiPriority w:val="99"/>
    <w:rsid w:val="00162F1B"/>
    <w:pPr>
      <w:tabs>
        <w:tab w:val="center" w:pos="4513"/>
        <w:tab w:val="right" w:pos="9026"/>
      </w:tabs>
    </w:pPr>
    <w:rPr>
      <w:szCs w:val="20"/>
      <w:lang w:eastAsia="en-GB"/>
    </w:rPr>
  </w:style>
  <w:style w:type="character" w:customStyle="1" w:styleId="HeaderChar">
    <w:name w:val="Header Char"/>
    <w:link w:val="Header"/>
    <w:uiPriority w:val="99"/>
    <w:locked/>
    <w:rsid w:val="00162F1B"/>
    <w:rPr>
      <w:rFonts w:eastAsia="MS Mincho"/>
      <w:sz w:val="24"/>
      <w:lang w:val="en-GB"/>
    </w:rPr>
  </w:style>
  <w:style w:type="paragraph" w:styleId="Footer">
    <w:name w:val="footer"/>
    <w:basedOn w:val="Normal"/>
    <w:link w:val="FooterChar"/>
    <w:uiPriority w:val="99"/>
    <w:rsid w:val="00162F1B"/>
    <w:pPr>
      <w:tabs>
        <w:tab w:val="center" w:pos="4513"/>
        <w:tab w:val="right" w:pos="9026"/>
      </w:tabs>
    </w:pPr>
    <w:rPr>
      <w:szCs w:val="20"/>
      <w:lang w:eastAsia="en-GB"/>
    </w:rPr>
  </w:style>
  <w:style w:type="character" w:customStyle="1" w:styleId="FooterChar">
    <w:name w:val="Footer Char"/>
    <w:link w:val="Footer"/>
    <w:uiPriority w:val="99"/>
    <w:locked/>
    <w:rsid w:val="00162F1B"/>
    <w:rPr>
      <w:rFonts w:eastAsia="MS Mincho"/>
      <w:sz w:val="24"/>
      <w:lang w:val="en-GB"/>
    </w:rPr>
  </w:style>
  <w:style w:type="paragraph" w:styleId="NormalWeb">
    <w:name w:val="Normal (Web)"/>
    <w:basedOn w:val="Normal"/>
    <w:uiPriority w:val="99"/>
    <w:rsid w:val="009A79AA"/>
    <w:pPr>
      <w:spacing w:beforeLines="1" w:afterLines="1"/>
    </w:pPr>
    <w:rPr>
      <w:rFonts w:ascii="Times" w:hAnsi="Times"/>
      <w:sz w:val="20"/>
      <w:szCs w:val="20"/>
      <w:lang w:val="en-US" w:eastAsia="ja-JP"/>
    </w:rPr>
  </w:style>
  <w:style w:type="character" w:customStyle="1" w:styleId="apple-style-span">
    <w:name w:val="apple-style-span"/>
    <w:uiPriority w:val="99"/>
    <w:rsid w:val="00F342B6"/>
  </w:style>
  <w:style w:type="character" w:styleId="PageNumber">
    <w:name w:val="page number"/>
    <w:uiPriority w:val="99"/>
    <w:semiHidden/>
    <w:rsid w:val="00F41573"/>
    <w:rPr>
      <w:rFonts w:cs="Times New Roman"/>
    </w:rPr>
  </w:style>
  <w:style w:type="character" w:styleId="CommentReference">
    <w:name w:val="annotation reference"/>
    <w:uiPriority w:val="99"/>
    <w:semiHidden/>
    <w:rsid w:val="007A72AB"/>
    <w:rPr>
      <w:rFonts w:cs="Times New Roman"/>
      <w:sz w:val="16"/>
    </w:rPr>
  </w:style>
  <w:style w:type="paragraph" w:styleId="CommentText">
    <w:name w:val="annotation text"/>
    <w:basedOn w:val="Normal"/>
    <w:link w:val="CommentTextChar"/>
    <w:uiPriority w:val="99"/>
    <w:semiHidden/>
    <w:rsid w:val="007A72AB"/>
    <w:rPr>
      <w:sz w:val="20"/>
      <w:szCs w:val="20"/>
      <w:lang w:eastAsia="en-GB"/>
    </w:rPr>
  </w:style>
  <w:style w:type="character" w:customStyle="1" w:styleId="CommentTextChar">
    <w:name w:val="Comment Text Char"/>
    <w:link w:val="CommentText"/>
    <w:uiPriority w:val="99"/>
    <w:semiHidden/>
    <w:locked/>
    <w:rsid w:val="007A72AB"/>
    <w:rPr>
      <w:rFonts w:eastAsia="MS Mincho"/>
      <w:sz w:val="20"/>
      <w:lang w:val="en-GB"/>
    </w:rPr>
  </w:style>
  <w:style w:type="paragraph" w:styleId="CommentSubject">
    <w:name w:val="annotation subject"/>
    <w:basedOn w:val="CommentText"/>
    <w:next w:val="CommentText"/>
    <w:link w:val="CommentSubjectChar"/>
    <w:uiPriority w:val="99"/>
    <w:semiHidden/>
    <w:rsid w:val="007A72AB"/>
    <w:rPr>
      <w:b/>
    </w:rPr>
  </w:style>
  <w:style w:type="character" w:customStyle="1" w:styleId="CommentSubjectChar">
    <w:name w:val="Comment Subject Char"/>
    <w:link w:val="CommentSubject"/>
    <w:uiPriority w:val="99"/>
    <w:semiHidden/>
    <w:locked/>
    <w:rsid w:val="007A72AB"/>
    <w:rPr>
      <w:rFonts w:eastAsia="MS Mincho"/>
      <w:b/>
      <w:sz w:val="20"/>
      <w:lang w:val="en-GB"/>
    </w:rPr>
  </w:style>
  <w:style w:type="table" w:styleId="TableGrid">
    <w:name w:val="Table Grid"/>
    <w:basedOn w:val="TableNormal"/>
    <w:uiPriority w:val="59"/>
    <w:rsid w:val="007A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2AB"/>
    <w:rPr>
      <w:rFonts w:cs="Times New Roman"/>
      <w:color w:val="0000FF"/>
      <w:u w:val="single"/>
    </w:rPr>
  </w:style>
  <w:style w:type="character" w:styleId="Strong">
    <w:name w:val="Strong"/>
    <w:uiPriority w:val="99"/>
    <w:qFormat/>
    <w:rsid w:val="007A72AB"/>
    <w:rPr>
      <w:rFonts w:cs="Times New Roman"/>
      <w:b/>
    </w:rPr>
  </w:style>
  <w:style w:type="paragraph" w:styleId="NoSpacing">
    <w:name w:val="No Spacing"/>
    <w:uiPriority w:val="99"/>
    <w:qFormat/>
    <w:rsid w:val="00A10986"/>
    <w:pPr>
      <w:spacing w:before="240"/>
      <w:jc w:val="both"/>
    </w:pPr>
    <w:rPr>
      <w:rFonts w:ascii="Arial" w:hAnsi="Arial" w:cs="Arial"/>
      <w:lang w:val="en-US" w:eastAsia="en-US"/>
    </w:rPr>
  </w:style>
  <w:style w:type="character" w:customStyle="1" w:styleId="Normal1">
    <w:name w:val="Normal1"/>
    <w:uiPriority w:val="99"/>
    <w:rsid w:val="00A10986"/>
  </w:style>
  <w:style w:type="character" w:customStyle="1" w:styleId="apple-converted-space">
    <w:name w:val="apple-converted-space"/>
    <w:uiPriority w:val="99"/>
    <w:rsid w:val="00A10986"/>
  </w:style>
  <w:style w:type="paragraph" w:customStyle="1" w:styleId="Default">
    <w:name w:val="Default"/>
    <w:uiPriority w:val="99"/>
    <w:rsid w:val="001568E2"/>
    <w:pPr>
      <w:autoSpaceDE w:val="0"/>
      <w:autoSpaceDN w:val="0"/>
      <w:adjustRightInd w:val="0"/>
    </w:pPr>
    <w:rPr>
      <w:rFonts w:ascii="Arial" w:eastAsia="Times New Roman" w:hAnsi="Arial" w:cs="Arial"/>
      <w:color w:val="000000"/>
      <w:sz w:val="24"/>
      <w:szCs w:val="24"/>
      <w:lang w:val="en-IE" w:eastAsia="en-IE"/>
    </w:rPr>
  </w:style>
  <w:style w:type="character" w:customStyle="1" w:styleId="gen">
    <w:name w:val="gen"/>
    <w:uiPriority w:val="99"/>
    <w:rsid w:val="00CC405E"/>
  </w:style>
  <w:style w:type="character" w:customStyle="1" w:styleId="gensmall">
    <w:name w:val="gensmall"/>
    <w:uiPriority w:val="99"/>
    <w:rsid w:val="0002477B"/>
  </w:style>
  <w:style w:type="paragraph" w:styleId="BodyText">
    <w:name w:val="Body Text"/>
    <w:basedOn w:val="Normal"/>
    <w:link w:val="BodyTextChar"/>
    <w:uiPriority w:val="99"/>
    <w:rsid w:val="0002477B"/>
    <w:pPr>
      <w:suppressAutoHyphens/>
      <w:spacing w:after="120" w:line="276" w:lineRule="auto"/>
    </w:pPr>
    <w:rPr>
      <w:rFonts w:eastAsia="Calibri"/>
      <w:sz w:val="20"/>
      <w:szCs w:val="20"/>
      <w:lang w:val="en-US" w:eastAsia="ar-SA"/>
    </w:rPr>
  </w:style>
  <w:style w:type="character" w:customStyle="1" w:styleId="BodyTextChar">
    <w:name w:val="Body Text Char"/>
    <w:link w:val="BodyText"/>
    <w:uiPriority w:val="99"/>
    <w:locked/>
    <w:rsid w:val="0002477B"/>
    <w:rPr>
      <w:rFonts w:ascii="Calibri" w:hAnsi="Calibri"/>
      <w:lang w:val="en-US" w:eastAsia="ar-SA" w:bidi="ar-SA"/>
    </w:rPr>
  </w:style>
  <w:style w:type="paragraph" w:styleId="Title">
    <w:name w:val="Title"/>
    <w:basedOn w:val="Normal"/>
    <w:next w:val="Normal"/>
    <w:link w:val="TitleChar"/>
    <w:uiPriority w:val="99"/>
    <w:qFormat/>
    <w:rsid w:val="00CB656F"/>
    <w:pPr>
      <w:pBdr>
        <w:bottom w:val="single" w:sz="8" w:space="4" w:color="4F81BD"/>
      </w:pBdr>
      <w:spacing w:after="300"/>
      <w:contextualSpacing/>
    </w:pPr>
    <w:rPr>
      <w:rFonts w:ascii="Cambria" w:eastAsia="MS Gothic" w:hAnsi="Cambria"/>
      <w:color w:val="17365D"/>
      <w:spacing w:val="5"/>
      <w:kern w:val="28"/>
      <w:sz w:val="52"/>
      <w:szCs w:val="20"/>
      <w:lang w:eastAsia="en-GB"/>
    </w:rPr>
  </w:style>
  <w:style w:type="character" w:customStyle="1" w:styleId="TitleChar">
    <w:name w:val="Title Char"/>
    <w:link w:val="Title"/>
    <w:uiPriority w:val="99"/>
    <w:locked/>
    <w:rsid w:val="00CB656F"/>
    <w:rPr>
      <w:rFonts w:ascii="Cambria" w:eastAsia="MS Gothic" w:hAnsi="Cambria"/>
      <w:color w:val="17365D"/>
      <w:spacing w:val="5"/>
      <w:kern w:val="28"/>
      <w:sz w:val="52"/>
      <w:lang w:val="en-GB"/>
    </w:rPr>
  </w:style>
  <w:style w:type="character" w:customStyle="1" w:styleId="Normal2">
    <w:name w:val="Normal2"/>
    <w:uiPriority w:val="99"/>
    <w:rsid w:val="00115DF6"/>
  </w:style>
  <w:style w:type="paragraph" w:customStyle="1" w:styleId="Body1">
    <w:name w:val="Body 1"/>
    <w:rsid w:val="00372396"/>
    <w:pPr>
      <w:outlineLvl w:val="0"/>
    </w:pPr>
    <w:rPr>
      <w:rFonts w:ascii="Arial" w:eastAsia="Arial Unicode MS" w:hAnsi="Arial"/>
      <w:color w:val="000000"/>
      <w:sz w:val="24"/>
      <w:u w:color="000000"/>
    </w:rPr>
  </w:style>
  <w:style w:type="character" w:customStyle="1" w:styleId="notranslate">
    <w:name w:val="notranslate"/>
    <w:uiPriority w:val="99"/>
    <w:rsid w:val="00372396"/>
  </w:style>
  <w:style w:type="character" w:customStyle="1" w:styleId="CharChar3">
    <w:name w:val="Char Char3"/>
    <w:uiPriority w:val="99"/>
    <w:rsid w:val="00372396"/>
    <w:rPr>
      <w:rFonts w:ascii="Tahoma" w:hAnsi="Tahoma"/>
      <w:sz w:val="16"/>
      <w:lang w:val="en-US" w:eastAsia="en-US"/>
    </w:rPr>
  </w:style>
  <w:style w:type="character" w:customStyle="1" w:styleId="CharChar2">
    <w:name w:val="Char Char2"/>
    <w:uiPriority w:val="99"/>
    <w:rsid w:val="00372396"/>
    <w:rPr>
      <w:sz w:val="24"/>
      <w:lang w:val="en-US" w:eastAsia="en-US"/>
    </w:rPr>
  </w:style>
  <w:style w:type="character" w:customStyle="1" w:styleId="CharChar1">
    <w:name w:val="Char Char1"/>
    <w:uiPriority w:val="99"/>
    <w:rsid w:val="00372396"/>
    <w:rPr>
      <w:sz w:val="24"/>
      <w:lang w:val="en-US" w:eastAsia="en-US"/>
    </w:rPr>
  </w:style>
  <w:style w:type="paragraph" w:styleId="PlainText">
    <w:name w:val="Plain Text"/>
    <w:basedOn w:val="Normal"/>
    <w:link w:val="PlainTextChar1"/>
    <w:uiPriority w:val="99"/>
    <w:rsid w:val="00372396"/>
    <w:rPr>
      <w:rFonts w:eastAsia="Calibri"/>
      <w:sz w:val="21"/>
      <w:szCs w:val="20"/>
    </w:rPr>
  </w:style>
  <w:style w:type="character" w:customStyle="1" w:styleId="PlainTextChar">
    <w:name w:val="Plain Text Char"/>
    <w:uiPriority w:val="99"/>
    <w:semiHidden/>
    <w:locked/>
    <w:rsid w:val="008D78DC"/>
    <w:rPr>
      <w:rFonts w:ascii="Courier New" w:eastAsia="MS Mincho" w:hAnsi="Courier New"/>
      <w:sz w:val="20"/>
      <w:lang w:eastAsia="en-US"/>
    </w:rPr>
  </w:style>
  <w:style w:type="character" w:customStyle="1" w:styleId="PlainTextChar1">
    <w:name w:val="Plain Text Char1"/>
    <w:link w:val="PlainText"/>
    <w:uiPriority w:val="99"/>
    <w:locked/>
    <w:rsid w:val="00372396"/>
    <w:rPr>
      <w:rFonts w:ascii="Calibri" w:hAnsi="Calibri"/>
      <w:sz w:val="21"/>
      <w:lang w:val="en-GB" w:eastAsia="en-US"/>
    </w:rPr>
  </w:style>
  <w:style w:type="paragraph" w:customStyle="1" w:styleId="ColorfulList-Accent11">
    <w:name w:val="Colorful List - Accent 11"/>
    <w:basedOn w:val="Normal"/>
    <w:uiPriority w:val="99"/>
    <w:rsid w:val="00372396"/>
    <w:pPr>
      <w:spacing w:after="200" w:line="276" w:lineRule="auto"/>
      <w:ind w:left="720"/>
      <w:contextualSpacing/>
    </w:pPr>
    <w:rPr>
      <w:rFonts w:ascii="Arial" w:eastAsia="Times New Roman" w:hAnsi="Arial" w:cs="Arial"/>
      <w:sz w:val="22"/>
      <w:szCs w:val="22"/>
    </w:rPr>
  </w:style>
  <w:style w:type="paragraph" w:customStyle="1" w:styleId="ParaAttribute1">
    <w:name w:val="ParaAttribute1"/>
    <w:uiPriority w:val="99"/>
    <w:rsid w:val="00D41B6E"/>
    <w:pPr>
      <w:keepNext/>
      <w:widowControl w:val="0"/>
      <w:wordWrap w:val="0"/>
      <w:jc w:val="center"/>
    </w:pPr>
    <w:rPr>
      <w:rFonts w:ascii="Times New Roman" w:eastAsia="Batang" w:hAnsi="Times New Roman"/>
    </w:rPr>
  </w:style>
  <w:style w:type="paragraph" w:customStyle="1" w:styleId="ParaAttribute2">
    <w:name w:val="ParaAttribute2"/>
    <w:uiPriority w:val="99"/>
    <w:rsid w:val="00D41B6E"/>
    <w:pPr>
      <w:widowControl w:val="0"/>
      <w:wordWrap w:val="0"/>
    </w:pPr>
    <w:rPr>
      <w:rFonts w:ascii="Times New Roman" w:eastAsia="Batang" w:hAnsi="Times New Roman"/>
    </w:rPr>
  </w:style>
  <w:style w:type="character" w:customStyle="1" w:styleId="CharAttribute1">
    <w:name w:val="CharAttribute1"/>
    <w:uiPriority w:val="99"/>
    <w:rsid w:val="00D41B6E"/>
    <w:rPr>
      <w:rFonts w:ascii="Arial" w:hAnsi="Arial"/>
      <w:b/>
      <w:sz w:val="24"/>
    </w:rPr>
  </w:style>
  <w:style w:type="character" w:customStyle="1" w:styleId="CharAttribute2">
    <w:name w:val="CharAttribute2"/>
    <w:uiPriority w:val="99"/>
    <w:rsid w:val="00D41B6E"/>
    <w:rPr>
      <w:rFonts w:ascii="Arial" w:hAnsi="Arial"/>
    </w:rPr>
  </w:style>
  <w:style w:type="table" w:customStyle="1" w:styleId="DefaultTable">
    <w:name w:val="Default Table"/>
    <w:uiPriority w:val="99"/>
    <w:rsid w:val="008010D8"/>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9104337645msonormal">
    <w:name w:val="yiv9104337645msonormal"/>
    <w:basedOn w:val="Normal"/>
    <w:uiPriority w:val="99"/>
    <w:rsid w:val="00FC6C7C"/>
    <w:pPr>
      <w:spacing w:before="100" w:beforeAutospacing="1" w:after="100" w:afterAutospacing="1"/>
    </w:pPr>
    <w:rPr>
      <w:rFonts w:ascii="Times New Roman" w:eastAsia="Times New Roman" w:hAnsi="Times New Roman"/>
      <w:lang w:val="en-US"/>
    </w:rPr>
  </w:style>
  <w:style w:type="paragraph" w:customStyle="1" w:styleId="yiv5848627085msonormal">
    <w:name w:val="yiv5848627085msonormal"/>
    <w:basedOn w:val="Normal"/>
    <w:uiPriority w:val="99"/>
    <w:rsid w:val="00FD3DF2"/>
    <w:pPr>
      <w:spacing w:before="100" w:beforeAutospacing="1" w:after="100" w:afterAutospacing="1"/>
    </w:pPr>
    <w:rPr>
      <w:rFonts w:ascii="Times New Roman" w:eastAsia="Times New Roman" w:hAnsi="Times New Roman"/>
      <w:lang w:eastAsia="en-GB"/>
    </w:rPr>
  </w:style>
  <w:style w:type="paragraph" w:customStyle="1" w:styleId="Pa7">
    <w:name w:val="Pa7"/>
    <w:basedOn w:val="Default"/>
    <w:next w:val="Default"/>
    <w:uiPriority w:val="99"/>
    <w:rsid w:val="007A6282"/>
    <w:pPr>
      <w:spacing w:line="211" w:lineRule="atLeast"/>
    </w:pPr>
    <w:rPr>
      <w:rFonts w:ascii="Myriad Pro Light" w:eastAsia="Calibri" w:hAnsi="Myriad Pro Light" w:cs="Times New Roman"/>
      <w:color w:val="auto"/>
      <w:lang w:val="en-GB" w:eastAsia="en-GB"/>
    </w:rPr>
  </w:style>
  <w:style w:type="paragraph" w:styleId="TOCHeading">
    <w:name w:val="TOC Heading"/>
    <w:basedOn w:val="Heading1"/>
    <w:next w:val="Normal"/>
    <w:uiPriority w:val="39"/>
    <w:semiHidden/>
    <w:unhideWhenUsed/>
    <w:qFormat/>
    <w:rsid w:val="006B3822"/>
    <w:pPr>
      <w:keepLines/>
      <w:spacing w:before="480" w:after="0"/>
      <w:outlineLvl w:val="9"/>
    </w:pPr>
    <w:rPr>
      <w:rFonts w:eastAsia="MS Gothic"/>
      <w:bCs/>
      <w:color w:val="365F91"/>
      <w:kern w:val="0"/>
      <w:sz w:val="28"/>
      <w:szCs w:val="28"/>
      <w:lang w:val="en-US" w:eastAsia="ja-JP"/>
    </w:rPr>
  </w:style>
  <w:style w:type="paragraph" w:styleId="TOC1">
    <w:name w:val="toc 1"/>
    <w:basedOn w:val="Normal"/>
    <w:next w:val="Normal"/>
    <w:autoRedefine/>
    <w:uiPriority w:val="39"/>
    <w:locked/>
    <w:rsid w:val="006B3822"/>
  </w:style>
  <w:style w:type="character" w:customStyle="1" w:styleId="Heading2Char">
    <w:name w:val="Heading 2 Char"/>
    <w:link w:val="Heading2"/>
    <w:rsid w:val="0002776E"/>
    <w:rPr>
      <w:rFonts w:ascii="Cambria" w:eastAsia="Times New Roman" w:hAnsi="Cambria" w:cs="Times New Roman"/>
      <w:b/>
      <w:bCs/>
      <w:i/>
      <w:iCs/>
      <w:sz w:val="28"/>
      <w:szCs w:val="28"/>
      <w:lang w:eastAsia="en-US"/>
    </w:rPr>
  </w:style>
  <w:style w:type="character" w:customStyle="1" w:styleId="Heading3Char">
    <w:name w:val="Heading 3 Char"/>
    <w:link w:val="Heading3"/>
    <w:rsid w:val="0002776E"/>
    <w:rPr>
      <w:rFonts w:ascii="Cambria" w:eastAsia="Times New Roman" w:hAnsi="Cambria" w:cs="Times New Roman"/>
      <w:b/>
      <w:bCs/>
      <w:sz w:val="26"/>
      <w:szCs w:val="26"/>
      <w:lang w:eastAsia="en-US"/>
    </w:rPr>
  </w:style>
  <w:style w:type="paragraph" w:styleId="TOC2">
    <w:name w:val="toc 2"/>
    <w:basedOn w:val="Normal"/>
    <w:next w:val="Normal"/>
    <w:autoRedefine/>
    <w:uiPriority w:val="39"/>
    <w:locked/>
    <w:rsid w:val="0002776E"/>
    <w:pPr>
      <w:ind w:left="240"/>
    </w:pPr>
  </w:style>
  <w:style w:type="paragraph" w:styleId="TOC3">
    <w:name w:val="toc 3"/>
    <w:basedOn w:val="Normal"/>
    <w:next w:val="Normal"/>
    <w:autoRedefine/>
    <w:uiPriority w:val="39"/>
    <w:locked/>
    <w:rsid w:val="0002776E"/>
    <w:pPr>
      <w:ind w:left="480"/>
    </w:pPr>
  </w:style>
  <w:style w:type="character" w:styleId="FollowedHyperlink">
    <w:name w:val="FollowedHyperlink"/>
    <w:basedOn w:val="DefaultParagraphFont"/>
    <w:uiPriority w:val="99"/>
    <w:semiHidden/>
    <w:unhideWhenUsed/>
    <w:rsid w:val="00C74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7727">
      <w:marLeft w:val="0"/>
      <w:marRight w:val="0"/>
      <w:marTop w:val="0"/>
      <w:marBottom w:val="0"/>
      <w:divBdr>
        <w:top w:val="none" w:sz="0" w:space="0" w:color="auto"/>
        <w:left w:val="none" w:sz="0" w:space="0" w:color="auto"/>
        <w:bottom w:val="none" w:sz="0" w:space="0" w:color="auto"/>
        <w:right w:val="none" w:sz="0" w:space="0" w:color="auto"/>
      </w:divBdr>
    </w:div>
    <w:div w:id="522087728">
      <w:marLeft w:val="0"/>
      <w:marRight w:val="0"/>
      <w:marTop w:val="0"/>
      <w:marBottom w:val="0"/>
      <w:divBdr>
        <w:top w:val="none" w:sz="0" w:space="0" w:color="auto"/>
        <w:left w:val="none" w:sz="0" w:space="0" w:color="auto"/>
        <w:bottom w:val="none" w:sz="0" w:space="0" w:color="auto"/>
        <w:right w:val="none" w:sz="0" w:space="0" w:color="auto"/>
      </w:divBdr>
    </w:div>
    <w:div w:id="522087729">
      <w:marLeft w:val="0"/>
      <w:marRight w:val="0"/>
      <w:marTop w:val="0"/>
      <w:marBottom w:val="0"/>
      <w:divBdr>
        <w:top w:val="none" w:sz="0" w:space="0" w:color="auto"/>
        <w:left w:val="none" w:sz="0" w:space="0" w:color="auto"/>
        <w:bottom w:val="none" w:sz="0" w:space="0" w:color="auto"/>
        <w:right w:val="none" w:sz="0" w:space="0" w:color="auto"/>
      </w:divBdr>
    </w:div>
    <w:div w:id="522087730">
      <w:marLeft w:val="0"/>
      <w:marRight w:val="0"/>
      <w:marTop w:val="0"/>
      <w:marBottom w:val="0"/>
      <w:divBdr>
        <w:top w:val="none" w:sz="0" w:space="0" w:color="auto"/>
        <w:left w:val="none" w:sz="0" w:space="0" w:color="auto"/>
        <w:bottom w:val="none" w:sz="0" w:space="0" w:color="auto"/>
        <w:right w:val="none" w:sz="0" w:space="0" w:color="auto"/>
      </w:divBdr>
    </w:div>
    <w:div w:id="522087731">
      <w:marLeft w:val="0"/>
      <w:marRight w:val="0"/>
      <w:marTop w:val="0"/>
      <w:marBottom w:val="0"/>
      <w:divBdr>
        <w:top w:val="none" w:sz="0" w:space="0" w:color="auto"/>
        <w:left w:val="none" w:sz="0" w:space="0" w:color="auto"/>
        <w:bottom w:val="none" w:sz="0" w:space="0" w:color="auto"/>
        <w:right w:val="none" w:sz="0" w:space="0" w:color="auto"/>
      </w:divBdr>
    </w:div>
    <w:div w:id="522087732">
      <w:marLeft w:val="0"/>
      <w:marRight w:val="0"/>
      <w:marTop w:val="0"/>
      <w:marBottom w:val="0"/>
      <w:divBdr>
        <w:top w:val="none" w:sz="0" w:space="0" w:color="auto"/>
        <w:left w:val="none" w:sz="0" w:space="0" w:color="auto"/>
        <w:bottom w:val="none" w:sz="0" w:space="0" w:color="auto"/>
        <w:right w:val="none" w:sz="0" w:space="0" w:color="auto"/>
      </w:divBdr>
    </w:div>
    <w:div w:id="522087733">
      <w:marLeft w:val="0"/>
      <w:marRight w:val="0"/>
      <w:marTop w:val="0"/>
      <w:marBottom w:val="0"/>
      <w:divBdr>
        <w:top w:val="none" w:sz="0" w:space="0" w:color="auto"/>
        <w:left w:val="none" w:sz="0" w:space="0" w:color="auto"/>
        <w:bottom w:val="none" w:sz="0" w:space="0" w:color="auto"/>
        <w:right w:val="none" w:sz="0" w:space="0" w:color="auto"/>
      </w:divBdr>
    </w:div>
    <w:div w:id="522087734">
      <w:marLeft w:val="0"/>
      <w:marRight w:val="0"/>
      <w:marTop w:val="0"/>
      <w:marBottom w:val="0"/>
      <w:divBdr>
        <w:top w:val="none" w:sz="0" w:space="0" w:color="auto"/>
        <w:left w:val="none" w:sz="0" w:space="0" w:color="auto"/>
        <w:bottom w:val="none" w:sz="0" w:space="0" w:color="auto"/>
        <w:right w:val="none" w:sz="0" w:space="0" w:color="auto"/>
      </w:divBdr>
    </w:div>
    <w:div w:id="522087735">
      <w:marLeft w:val="0"/>
      <w:marRight w:val="0"/>
      <w:marTop w:val="0"/>
      <w:marBottom w:val="0"/>
      <w:divBdr>
        <w:top w:val="none" w:sz="0" w:space="0" w:color="auto"/>
        <w:left w:val="none" w:sz="0" w:space="0" w:color="auto"/>
        <w:bottom w:val="none" w:sz="0" w:space="0" w:color="auto"/>
        <w:right w:val="none" w:sz="0" w:space="0" w:color="auto"/>
      </w:divBdr>
    </w:div>
    <w:div w:id="522087736">
      <w:marLeft w:val="0"/>
      <w:marRight w:val="0"/>
      <w:marTop w:val="0"/>
      <w:marBottom w:val="0"/>
      <w:divBdr>
        <w:top w:val="none" w:sz="0" w:space="0" w:color="auto"/>
        <w:left w:val="none" w:sz="0" w:space="0" w:color="auto"/>
        <w:bottom w:val="none" w:sz="0" w:space="0" w:color="auto"/>
        <w:right w:val="none" w:sz="0" w:space="0" w:color="auto"/>
      </w:divBdr>
    </w:div>
    <w:div w:id="522087737">
      <w:marLeft w:val="0"/>
      <w:marRight w:val="0"/>
      <w:marTop w:val="0"/>
      <w:marBottom w:val="0"/>
      <w:divBdr>
        <w:top w:val="none" w:sz="0" w:space="0" w:color="auto"/>
        <w:left w:val="none" w:sz="0" w:space="0" w:color="auto"/>
        <w:bottom w:val="none" w:sz="0" w:space="0" w:color="auto"/>
        <w:right w:val="none" w:sz="0" w:space="0" w:color="auto"/>
      </w:divBdr>
    </w:div>
    <w:div w:id="731924501">
      <w:bodyDiv w:val="1"/>
      <w:marLeft w:val="0"/>
      <w:marRight w:val="0"/>
      <w:marTop w:val="0"/>
      <w:marBottom w:val="0"/>
      <w:divBdr>
        <w:top w:val="none" w:sz="0" w:space="0" w:color="auto"/>
        <w:left w:val="none" w:sz="0" w:space="0" w:color="auto"/>
        <w:bottom w:val="none" w:sz="0" w:space="0" w:color="auto"/>
        <w:right w:val="none" w:sz="0" w:space="0" w:color="auto"/>
      </w:divBdr>
      <w:divsChild>
        <w:div w:id="963540918">
          <w:marLeft w:val="0"/>
          <w:marRight w:val="0"/>
          <w:marTop w:val="0"/>
          <w:marBottom w:val="0"/>
          <w:divBdr>
            <w:top w:val="none" w:sz="0" w:space="0" w:color="auto"/>
            <w:left w:val="none" w:sz="0" w:space="0" w:color="auto"/>
            <w:bottom w:val="none" w:sz="0" w:space="0" w:color="auto"/>
            <w:right w:val="none" w:sz="0" w:space="0" w:color="auto"/>
          </w:divBdr>
        </w:div>
        <w:div w:id="661395377">
          <w:marLeft w:val="0"/>
          <w:marRight w:val="0"/>
          <w:marTop w:val="0"/>
          <w:marBottom w:val="0"/>
          <w:divBdr>
            <w:top w:val="none" w:sz="0" w:space="0" w:color="auto"/>
            <w:left w:val="none" w:sz="0" w:space="0" w:color="auto"/>
            <w:bottom w:val="none" w:sz="0" w:space="0" w:color="auto"/>
            <w:right w:val="none" w:sz="0" w:space="0" w:color="auto"/>
          </w:divBdr>
        </w:div>
        <w:div w:id="1827479013">
          <w:marLeft w:val="0"/>
          <w:marRight w:val="0"/>
          <w:marTop w:val="0"/>
          <w:marBottom w:val="0"/>
          <w:divBdr>
            <w:top w:val="none" w:sz="0" w:space="0" w:color="auto"/>
            <w:left w:val="none" w:sz="0" w:space="0" w:color="auto"/>
            <w:bottom w:val="none" w:sz="0" w:space="0" w:color="auto"/>
            <w:right w:val="none" w:sz="0" w:space="0" w:color="auto"/>
          </w:divBdr>
        </w:div>
        <w:div w:id="2089426968">
          <w:marLeft w:val="0"/>
          <w:marRight w:val="0"/>
          <w:marTop w:val="0"/>
          <w:marBottom w:val="0"/>
          <w:divBdr>
            <w:top w:val="none" w:sz="0" w:space="0" w:color="auto"/>
            <w:left w:val="none" w:sz="0" w:space="0" w:color="auto"/>
            <w:bottom w:val="none" w:sz="0" w:space="0" w:color="auto"/>
            <w:right w:val="none" w:sz="0" w:space="0" w:color="auto"/>
          </w:divBdr>
        </w:div>
        <w:div w:id="976378432">
          <w:marLeft w:val="0"/>
          <w:marRight w:val="0"/>
          <w:marTop w:val="0"/>
          <w:marBottom w:val="0"/>
          <w:divBdr>
            <w:top w:val="none" w:sz="0" w:space="0" w:color="auto"/>
            <w:left w:val="none" w:sz="0" w:space="0" w:color="auto"/>
            <w:bottom w:val="none" w:sz="0" w:space="0" w:color="auto"/>
            <w:right w:val="none" w:sz="0" w:space="0" w:color="auto"/>
          </w:divBdr>
        </w:div>
        <w:div w:id="2061128270">
          <w:marLeft w:val="0"/>
          <w:marRight w:val="0"/>
          <w:marTop w:val="0"/>
          <w:marBottom w:val="0"/>
          <w:divBdr>
            <w:top w:val="none" w:sz="0" w:space="0" w:color="auto"/>
            <w:left w:val="none" w:sz="0" w:space="0" w:color="auto"/>
            <w:bottom w:val="none" w:sz="0" w:space="0" w:color="auto"/>
            <w:right w:val="none" w:sz="0" w:space="0" w:color="auto"/>
          </w:divBdr>
        </w:div>
      </w:divsChild>
    </w:div>
    <w:div w:id="1159927800">
      <w:bodyDiv w:val="1"/>
      <w:marLeft w:val="0"/>
      <w:marRight w:val="0"/>
      <w:marTop w:val="0"/>
      <w:marBottom w:val="0"/>
      <w:divBdr>
        <w:top w:val="none" w:sz="0" w:space="0" w:color="auto"/>
        <w:left w:val="none" w:sz="0" w:space="0" w:color="auto"/>
        <w:bottom w:val="none" w:sz="0" w:space="0" w:color="auto"/>
        <w:right w:val="none" w:sz="0" w:space="0" w:color="auto"/>
      </w:divBdr>
    </w:div>
    <w:div w:id="1214586023">
      <w:bodyDiv w:val="1"/>
      <w:marLeft w:val="0"/>
      <w:marRight w:val="0"/>
      <w:marTop w:val="0"/>
      <w:marBottom w:val="0"/>
      <w:divBdr>
        <w:top w:val="none" w:sz="0" w:space="0" w:color="auto"/>
        <w:left w:val="none" w:sz="0" w:space="0" w:color="auto"/>
        <w:bottom w:val="none" w:sz="0" w:space="0" w:color="auto"/>
        <w:right w:val="none" w:sz="0" w:space="0" w:color="auto"/>
      </w:divBdr>
    </w:div>
    <w:div w:id="1768964719">
      <w:bodyDiv w:val="1"/>
      <w:marLeft w:val="0"/>
      <w:marRight w:val="0"/>
      <w:marTop w:val="0"/>
      <w:marBottom w:val="0"/>
      <w:divBdr>
        <w:top w:val="none" w:sz="0" w:space="0" w:color="auto"/>
        <w:left w:val="none" w:sz="0" w:space="0" w:color="auto"/>
        <w:bottom w:val="none" w:sz="0" w:space="0" w:color="auto"/>
        <w:right w:val="none" w:sz="0" w:space="0" w:color="auto"/>
      </w:divBdr>
    </w:div>
    <w:div w:id="21326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91.toastmaster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91.toastmasters.org.uk/councilcommittee/" TargetMode="External"/><Relationship Id="rId4" Type="http://schemas.microsoft.com/office/2007/relationships/stylesWithEffects" Target="stylesWithEffects.xml"/><Relationship Id="rId9" Type="http://schemas.openxmlformats.org/officeDocument/2006/relationships/hyperlink" Target="http://d91.toastmasters.org.uk/councilcommitt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28DB-0C7F-44EF-A80F-F3CA0F6E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 User</dc:creator>
  <cp:lastModifiedBy>susie</cp:lastModifiedBy>
  <cp:revision>9</cp:revision>
  <cp:lastPrinted>2014-11-08T22:41:00Z</cp:lastPrinted>
  <dcterms:created xsi:type="dcterms:W3CDTF">2014-12-05T18:21:00Z</dcterms:created>
  <dcterms:modified xsi:type="dcterms:W3CDTF">2014-12-05T18:42:00Z</dcterms:modified>
</cp:coreProperties>
</file>