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sz w:val="22"/>
          <w:szCs w:val="22"/>
          <w:rtl w:val="0"/>
        </w:rPr>
        <w:t xml:space="preserve">Attendees - </w:t>
      </w:r>
    </w:p>
    <w:tbl>
      <w:tblPr>
        <w:tblStyle w:val="Table1"/>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60"/>
        <w:gridCol w:w="2415"/>
        <w:gridCol w:w="2745"/>
        <w:gridCol w:w="2025"/>
        <w:tblGridChange w:id="0">
          <w:tblGrid>
            <w:gridCol w:w="2460"/>
            <w:gridCol w:w="2415"/>
            <w:gridCol w:w="2745"/>
            <w:gridCol w:w="202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3">
            <w:pPr>
              <w:widowControl w:val="0"/>
              <w:spacing w:line="276" w:lineRule="auto"/>
              <w:rPr>
                <w:b w:val="1"/>
                <w:bCs w:val="1"/>
                <w:sz w:val="20"/>
                <w:szCs w:val="20"/>
              </w:rPr>
            </w:pPr>
            <w:r w:rsidDel="00000000" w:rsidR="00000000" w:rsidRPr="00000000">
              <w:rPr>
                <w:b w:val="1"/>
                <w:bCs w:val="1"/>
                <w:sz w:val="20"/>
                <w:szCs w:val="20"/>
                <w:rtl w:val="0"/>
              </w:rPr>
              <w:t xml:space="preserve">Name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4">
            <w:pPr>
              <w:widowControl w:val="0"/>
              <w:spacing w:line="276" w:lineRule="auto"/>
              <w:rPr>
                <w:b w:val="1"/>
                <w:bCs w:val="1"/>
                <w:sz w:val="20"/>
                <w:szCs w:val="20"/>
              </w:rPr>
            </w:pPr>
            <w:r w:rsidDel="00000000" w:rsidR="00000000" w:rsidRPr="00000000">
              <w:rPr>
                <w:b w:val="1"/>
                <w:bCs w:val="1"/>
                <w:sz w:val="20"/>
                <w:szCs w:val="20"/>
                <w:rtl w:val="0"/>
              </w:rPr>
              <w:t xml:space="preserve">Role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76" w:lineRule="auto"/>
              <w:rPr>
                <w:b w:val="1"/>
                <w:bCs w:val="1"/>
                <w:sz w:val="20"/>
                <w:szCs w:val="20"/>
              </w:rPr>
            </w:pPr>
            <w:r w:rsidDel="00000000" w:rsidR="00000000" w:rsidRPr="00000000">
              <w:rPr>
                <w:b w:val="1"/>
                <w:bCs w:val="1"/>
                <w:sz w:val="20"/>
                <w:szCs w:val="20"/>
                <w:rtl w:val="0"/>
              </w:rPr>
              <w:t xml:space="preserve">Name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76" w:lineRule="auto"/>
              <w:rPr>
                <w:b w:val="1"/>
                <w:bCs w:val="1"/>
                <w:sz w:val="20"/>
                <w:szCs w:val="20"/>
              </w:rPr>
            </w:pPr>
            <w:r w:rsidDel="00000000" w:rsidR="00000000" w:rsidRPr="00000000">
              <w:rPr>
                <w:b w:val="1"/>
                <w:bCs w:val="1"/>
                <w:sz w:val="20"/>
                <w:szCs w:val="20"/>
                <w:rtl w:val="0"/>
              </w:rPr>
              <w:t xml:space="preserve">Role</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276" w:lineRule="auto"/>
              <w:rPr>
                <w:sz w:val="20"/>
                <w:szCs w:val="20"/>
              </w:rPr>
            </w:pPr>
            <w:r w:rsidDel="00000000" w:rsidR="00000000" w:rsidRPr="00000000">
              <w:rPr>
                <w:sz w:val="20"/>
                <w:szCs w:val="20"/>
                <w:rtl w:val="0"/>
              </w:rPr>
              <w:t xml:space="preserve">Seema Menon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276" w:lineRule="auto"/>
              <w:rPr>
                <w:sz w:val="20"/>
                <w:szCs w:val="20"/>
              </w:rPr>
            </w:pPr>
            <w:r w:rsidDel="00000000" w:rsidR="00000000" w:rsidRPr="00000000">
              <w:rPr>
                <w:sz w:val="20"/>
                <w:szCs w:val="20"/>
                <w:rtl w:val="0"/>
              </w:rPr>
              <w:t xml:space="preserve">District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276" w:lineRule="auto"/>
              <w:rPr>
                <w:sz w:val="20"/>
                <w:szCs w:val="20"/>
              </w:rPr>
            </w:pPr>
            <w:r w:rsidDel="00000000" w:rsidR="00000000" w:rsidRPr="00000000">
              <w:rPr>
                <w:sz w:val="20"/>
                <w:szCs w:val="20"/>
                <w:rtl w:val="0"/>
              </w:rPr>
              <w:t xml:space="preserve">Annelise Lepage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76" w:lineRule="auto"/>
              <w:rPr>
                <w:sz w:val="20"/>
                <w:szCs w:val="20"/>
              </w:rPr>
            </w:pPr>
            <w:r w:rsidDel="00000000" w:rsidR="00000000" w:rsidRPr="00000000">
              <w:rPr>
                <w:sz w:val="20"/>
                <w:szCs w:val="20"/>
                <w:rtl w:val="0"/>
              </w:rPr>
              <w:t xml:space="preserve">AD B9</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76" w:lineRule="auto"/>
              <w:rPr>
                <w:sz w:val="20"/>
                <w:szCs w:val="20"/>
              </w:rPr>
            </w:pPr>
            <w:r w:rsidDel="00000000" w:rsidR="00000000" w:rsidRPr="00000000">
              <w:rPr>
                <w:sz w:val="20"/>
                <w:szCs w:val="20"/>
                <w:rtl w:val="0"/>
              </w:rPr>
              <w:t xml:space="preserve">Lynne Gayer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76" w:lineRule="auto"/>
              <w:rPr>
                <w:sz w:val="20"/>
                <w:szCs w:val="20"/>
              </w:rPr>
            </w:pPr>
            <w:r w:rsidDel="00000000" w:rsidR="00000000" w:rsidRPr="00000000">
              <w:rPr>
                <w:sz w:val="20"/>
                <w:szCs w:val="20"/>
                <w:rtl w:val="0"/>
              </w:rPr>
              <w:t xml:space="preserve">Program Quality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76" w:lineRule="auto"/>
              <w:rPr>
                <w:sz w:val="20"/>
                <w:szCs w:val="20"/>
              </w:rPr>
            </w:pPr>
            <w:r w:rsidDel="00000000" w:rsidR="00000000" w:rsidRPr="00000000">
              <w:rPr>
                <w:sz w:val="20"/>
                <w:szCs w:val="20"/>
                <w:rtl w:val="0"/>
              </w:rPr>
              <w:t xml:space="preserve">Joann Walsh</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76" w:lineRule="auto"/>
              <w:rPr>
                <w:sz w:val="20"/>
                <w:szCs w:val="20"/>
              </w:rPr>
            </w:pPr>
            <w:r w:rsidDel="00000000" w:rsidR="00000000" w:rsidRPr="00000000">
              <w:rPr>
                <w:sz w:val="20"/>
                <w:szCs w:val="20"/>
                <w:rtl w:val="0"/>
              </w:rPr>
              <w:t xml:space="preserve">AD B18</w:t>
            </w:r>
          </w:p>
        </w:tc>
      </w:tr>
      <w:tr>
        <w:trPr>
          <w:cantSplit w:val="0"/>
          <w:trHeight w:val="40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76" w:lineRule="auto"/>
              <w:rPr>
                <w:sz w:val="20"/>
                <w:szCs w:val="20"/>
              </w:rPr>
            </w:pPr>
            <w:r w:rsidDel="00000000" w:rsidR="00000000" w:rsidRPr="00000000">
              <w:rPr>
                <w:sz w:val="20"/>
                <w:szCs w:val="20"/>
                <w:rtl w:val="0"/>
              </w:rPr>
              <w:t xml:space="preserve">Alison Morris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76" w:lineRule="auto"/>
              <w:rPr>
                <w:sz w:val="20"/>
                <w:szCs w:val="20"/>
              </w:rPr>
            </w:pPr>
            <w:r w:rsidDel="00000000" w:rsidR="00000000" w:rsidRPr="00000000">
              <w:rPr>
                <w:sz w:val="20"/>
                <w:szCs w:val="20"/>
                <w:rtl w:val="0"/>
              </w:rPr>
              <w:t xml:space="preserve">Club Growth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76" w:lineRule="auto"/>
              <w:rPr>
                <w:sz w:val="20"/>
                <w:szCs w:val="20"/>
              </w:rPr>
            </w:pPr>
            <w:r w:rsidDel="00000000" w:rsidR="00000000" w:rsidRPr="00000000">
              <w:rPr>
                <w:sz w:val="20"/>
                <w:szCs w:val="20"/>
                <w:rtl w:val="0"/>
              </w:rPr>
              <w:t xml:space="preserve">Afreen Kansal</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76" w:lineRule="auto"/>
              <w:rPr>
                <w:sz w:val="20"/>
                <w:szCs w:val="20"/>
              </w:rPr>
            </w:pPr>
            <w:r w:rsidDel="00000000" w:rsidR="00000000" w:rsidRPr="00000000">
              <w:rPr>
                <w:sz w:val="20"/>
                <w:szCs w:val="20"/>
                <w:rtl w:val="0"/>
              </w:rPr>
              <w:t xml:space="preserve">AD C2</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76" w:lineRule="auto"/>
              <w:rPr>
                <w:sz w:val="20"/>
                <w:szCs w:val="20"/>
              </w:rPr>
            </w:pPr>
            <w:r w:rsidDel="00000000" w:rsidR="00000000" w:rsidRPr="00000000">
              <w:rPr>
                <w:sz w:val="20"/>
                <w:szCs w:val="20"/>
                <w:rtl w:val="0"/>
              </w:rPr>
              <w:t xml:space="preserve">Suhas Kumar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76" w:lineRule="auto"/>
              <w:rPr>
                <w:sz w:val="20"/>
                <w:szCs w:val="20"/>
              </w:rPr>
            </w:pPr>
            <w:r w:rsidDel="00000000" w:rsidR="00000000" w:rsidRPr="00000000">
              <w:rPr>
                <w:sz w:val="20"/>
                <w:szCs w:val="20"/>
                <w:rtl w:val="0"/>
              </w:rPr>
              <w:t xml:space="preserve">Public Relations Manager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76" w:lineRule="auto"/>
              <w:rPr>
                <w:sz w:val="20"/>
                <w:szCs w:val="20"/>
              </w:rPr>
            </w:pPr>
            <w:r w:rsidDel="00000000" w:rsidR="00000000" w:rsidRPr="00000000">
              <w:rPr>
                <w:sz w:val="20"/>
                <w:szCs w:val="20"/>
                <w:rtl w:val="0"/>
              </w:rPr>
              <w:t xml:space="preserve">Martin Madden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76" w:lineRule="auto"/>
              <w:rPr>
                <w:sz w:val="20"/>
                <w:szCs w:val="20"/>
              </w:rPr>
            </w:pPr>
            <w:r w:rsidDel="00000000" w:rsidR="00000000" w:rsidRPr="00000000">
              <w:rPr>
                <w:sz w:val="20"/>
                <w:szCs w:val="20"/>
                <w:rtl w:val="0"/>
              </w:rPr>
              <w:t xml:space="preserve">AD C5</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76" w:lineRule="auto"/>
              <w:rPr>
                <w:sz w:val="20"/>
                <w:szCs w:val="20"/>
              </w:rPr>
            </w:pPr>
            <w:r w:rsidDel="00000000" w:rsidR="00000000" w:rsidRPr="00000000">
              <w:rPr>
                <w:sz w:val="20"/>
                <w:szCs w:val="20"/>
                <w:rtl w:val="0"/>
              </w:rPr>
              <w:t xml:space="preserve">Violet Karamagi</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76" w:lineRule="auto"/>
              <w:rPr>
                <w:sz w:val="20"/>
                <w:szCs w:val="20"/>
              </w:rPr>
            </w:pPr>
            <w:r w:rsidDel="00000000" w:rsidR="00000000" w:rsidRPr="00000000">
              <w:rPr>
                <w:sz w:val="20"/>
                <w:szCs w:val="20"/>
                <w:rtl w:val="0"/>
              </w:rPr>
              <w:t xml:space="preserve">Finance Manager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76" w:lineRule="auto"/>
              <w:rPr>
                <w:sz w:val="20"/>
                <w:szCs w:val="20"/>
              </w:rPr>
            </w:pPr>
            <w:r w:rsidDel="00000000" w:rsidR="00000000" w:rsidRPr="00000000">
              <w:rPr>
                <w:sz w:val="20"/>
                <w:szCs w:val="20"/>
                <w:rtl w:val="0"/>
              </w:rPr>
              <w:t xml:space="preserve">Nick Ronald</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rPr>
                <w:sz w:val="20"/>
                <w:szCs w:val="20"/>
              </w:rPr>
            </w:pPr>
            <w:r w:rsidDel="00000000" w:rsidR="00000000" w:rsidRPr="00000000">
              <w:rPr>
                <w:sz w:val="20"/>
                <w:szCs w:val="20"/>
                <w:rtl w:val="0"/>
              </w:rPr>
              <w:t xml:space="preserve">AD C25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76" w:lineRule="auto"/>
              <w:rPr>
                <w:sz w:val="20"/>
                <w:szCs w:val="20"/>
              </w:rPr>
            </w:pPr>
            <w:r w:rsidDel="00000000" w:rsidR="00000000" w:rsidRPr="00000000">
              <w:rPr>
                <w:sz w:val="20"/>
                <w:szCs w:val="20"/>
                <w:rtl w:val="0"/>
              </w:rPr>
              <w:t xml:space="preserve">Deborah Stevens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76" w:lineRule="auto"/>
              <w:rPr>
                <w:sz w:val="20"/>
                <w:szCs w:val="20"/>
              </w:rPr>
            </w:pPr>
            <w:r w:rsidDel="00000000" w:rsidR="00000000" w:rsidRPr="00000000">
              <w:rPr>
                <w:sz w:val="20"/>
                <w:szCs w:val="20"/>
                <w:rtl w:val="0"/>
              </w:rPr>
              <w:t xml:space="preserve">Administration Manager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rPr>
                <w:sz w:val="20"/>
                <w:szCs w:val="20"/>
              </w:rPr>
            </w:pPr>
            <w:r w:rsidDel="00000000" w:rsidR="00000000" w:rsidRPr="00000000">
              <w:rPr>
                <w:sz w:val="20"/>
                <w:szCs w:val="20"/>
                <w:rtl w:val="0"/>
              </w:rPr>
              <w:t xml:space="preserve">Jyothi Banday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76" w:lineRule="auto"/>
              <w:rPr>
                <w:sz w:val="20"/>
                <w:szCs w:val="20"/>
              </w:rPr>
            </w:pPr>
            <w:r w:rsidDel="00000000" w:rsidR="00000000" w:rsidRPr="00000000">
              <w:rPr>
                <w:sz w:val="20"/>
                <w:szCs w:val="20"/>
                <w:rtl w:val="0"/>
              </w:rPr>
              <w:t xml:space="preserve">AD C34</w:t>
            </w:r>
          </w:p>
        </w:tc>
      </w:tr>
      <w:tr>
        <w:trPr>
          <w:cantSplit w:val="0"/>
          <w:trHeight w:val="663.9550781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76" w:lineRule="auto"/>
              <w:rPr>
                <w:sz w:val="20"/>
                <w:szCs w:val="20"/>
              </w:rPr>
            </w:pPr>
            <w:r w:rsidDel="00000000" w:rsidR="00000000" w:rsidRPr="00000000">
              <w:rPr>
                <w:sz w:val="20"/>
                <w:szCs w:val="20"/>
                <w:rtl w:val="0"/>
              </w:rPr>
              <w:t xml:space="preserve">Debbie Williams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76" w:lineRule="auto"/>
              <w:rPr>
                <w:sz w:val="20"/>
                <w:szCs w:val="20"/>
              </w:rPr>
            </w:pPr>
            <w:r w:rsidDel="00000000" w:rsidR="00000000" w:rsidRPr="00000000">
              <w:rPr>
                <w:sz w:val="20"/>
                <w:szCs w:val="20"/>
                <w:rtl w:val="0"/>
              </w:rPr>
              <w:t xml:space="preserve">Immediate Past District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76" w:lineRule="auto"/>
              <w:rPr>
                <w:sz w:val="20"/>
                <w:szCs w:val="20"/>
              </w:rPr>
            </w:pPr>
            <w:r w:rsidDel="00000000" w:rsidR="00000000" w:rsidRPr="00000000">
              <w:rPr>
                <w:sz w:val="20"/>
                <w:szCs w:val="20"/>
                <w:rtl w:val="0"/>
              </w:rPr>
              <w:t xml:space="preserve">Himanee Anthwal</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76" w:lineRule="auto"/>
              <w:rPr>
                <w:sz w:val="20"/>
                <w:szCs w:val="20"/>
              </w:rPr>
            </w:pPr>
            <w:r w:rsidDel="00000000" w:rsidR="00000000" w:rsidRPr="00000000">
              <w:rPr>
                <w:sz w:val="20"/>
                <w:szCs w:val="20"/>
                <w:rtl w:val="0"/>
              </w:rPr>
              <w:t xml:space="preserve">AD C58</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76" w:lineRule="auto"/>
              <w:rPr>
                <w:sz w:val="20"/>
                <w:szCs w:val="20"/>
              </w:rPr>
            </w:pPr>
            <w:r w:rsidDel="00000000" w:rsidR="00000000" w:rsidRPr="00000000">
              <w:rPr>
                <w:sz w:val="20"/>
                <w:szCs w:val="20"/>
                <w:rtl w:val="0"/>
              </w:rPr>
              <w:t xml:space="preserve">Arnaud Sartre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76" w:lineRule="auto"/>
              <w:rPr>
                <w:sz w:val="20"/>
                <w:szCs w:val="20"/>
              </w:rPr>
            </w:pPr>
            <w:r w:rsidDel="00000000" w:rsidR="00000000" w:rsidRPr="00000000">
              <w:rPr>
                <w:sz w:val="20"/>
                <w:szCs w:val="20"/>
                <w:rtl w:val="0"/>
              </w:rPr>
              <w:t xml:space="preserve">Credentials Chair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76" w:lineRule="auto"/>
              <w:rPr>
                <w:sz w:val="20"/>
                <w:szCs w:val="20"/>
              </w:rPr>
            </w:pPr>
            <w:r w:rsidDel="00000000" w:rsidR="00000000" w:rsidRPr="00000000">
              <w:rPr>
                <w:sz w:val="20"/>
                <w:szCs w:val="20"/>
                <w:rtl w:val="0"/>
              </w:rPr>
              <w:t xml:space="preserve">Jeevan John George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rPr>
                <w:sz w:val="20"/>
                <w:szCs w:val="20"/>
              </w:rPr>
            </w:pPr>
            <w:r w:rsidDel="00000000" w:rsidR="00000000" w:rsidRPr="00000000">
              <w:rPr>
                <w:sz w:val="20"/>
                <w:szCs w:val="20"/>
                <w:rtl w:val="0"/>
              </w:rPr>
              <w:t xml:space="preserve">AD D14</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76" w:lineRule="auto"/>
              <w:rPr>
                <w:sz w:val="20"/>
                <w:szCs w:val="20"/>
              </w:rPr>
            </w:pPr>
            <w:r w:rsidDel="00000000" w:rsidR="00000000" w:rsidRPr="00000000">
              <w:rPr>
                <w:sz w:val="20"/>
                <w:szCs w:val="20"/>
                <w:rtl w:val="0"/>
              </w:rPr>
              <w:t xml:space="preserve">Rupa Datta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76" w:lineRule="auto"/>
              <w:rPr>
                <w:sz w:val="20"/>
                <w:szCs w:val="20"/>
              </w:rPr>
            </w:pPr>
            <w:r w:rsidDel="00000000" w:rsidR="00000000" w:rsidRPr="00000000">
              <w:rPr>
                <w:sz w:val="20"/>
                <w:szCs w:val="20"/>
                <w:rtl w:val="0"/>
              </w:rPr>
              <w:t xml:space="preserve">Parliamentarian 2025/26</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76" w:lineRule="auto"/>
              <w:rPr>
                <w:sz w:val="20"/>
                <w:szCs w:val="20"/>
              </w:rPr>
            </w:pPr>
            <w:r w:rsidDel="00000000" w:rsidR="00000000" w:rsidRPr="00000000">
              <w:rPr>
                <w:sz w:val="20"/>
                <w:szCs w:val="20"/>
                <w:rtl w:val="0"/>
              </w:rPr>
              <w:t xml:space="preserve">Lilian Nandi</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76" w:lineRule="auto"/>
              <w:rPr>
                <w:sz w:val="20"/>
                <w:szCs w:val="20"/>
              </w:rPr>
            </w:pPr>
            <w:r w:rsidDel="00000000" w:rsidR="00000000" w:rsidRPr="00000000">
              <w:rPr>
                <w:sz w:val="20"/>
                <w:szCs w:val="20"/>
                <w:rtl w:val="0"/>
              </w:rPr>
              <w:t xml:space="preserve">AD D20</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76" w:lineRule="auto"/>
              <w:rPr>
                <w:sz w:val="20"/>
                <w:szCs w:val="20"/>
              </w:rPr>
            </w:pPr>
            <w:r w:rsidDel="00000000" w:rsidR="00000000" w:rsidRPr="00000000">
              <w:rPr>
                <w:sz w:val="20"/>
                <w:szCs w:val="20"/>
                <w:rtl w:val="0"/>
              </w:rPr>
              <w:t xml:space="preserve">Rob Dewing</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rPr>
                <w:sz w:val="20"/>
                <w:szCs w:val="20"/>
              </w:rPr>
            </w:pPr>
            <w:r w:rsidDel="00000000" w:rsidR="00000000" w:rsidRPr="00000000">
              <w:rPr>
                <w:sz w:val="20"/>
                <w:szCs w:val="20"/>
                <w:rtl w:val="0"/>
              </w:rPr>
              <w:t xml:space="preserve">Division A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76" w:lineRule="auto"/>
              <w:rPr>
                <w:sz w:val="20"/>
                <w:szCs w:val="20"/>
              </w:rPr>
            </w:pPr>
            <w:r w:rsidDel="00000000" w:rsidR="00000000" w:rsidRPr="00000000">
              <w:rPr>
                <w:sz w:val="20"/>
                <w:szCs w:val="20"/>
                <w:rtl w:val="0"/>
              </w:rPr>
              <w:t xml:space="preserve">Hassan Aden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76" w:lineRule="auto"/>
              <w:rPr>
                <w:sz w:val="20"/>
                <w:szCs w:val="20"/>
              </w:rPr>
            </w:pPr>
            <w:r w:rsidDel="00000000" w:rsidR="00000000" w:rsidRPr="00000000">
              <w:rPr>
                <w:sz w:val="20"/>
                <w:szCs w:val="20"/>
                <w:rtl w:val="0"/>
              </w:rPr>
              <w:t xml:space="preserve">AD D29</w:t>
            </w:r>
          </w:p>
        </w:tc>
      </w:tr>
      <w:tr>
        <w:trPr>
          <w:cantSplit w:val="0"/>
          <w:trHeight w:val="43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76" w:lineRule="auto"/>
              <w:rPr>
                <w:sz w:val="20"/>
                <w:szCs w:val="20"/>
              </w:rPr>
            </w:pPr>
            <w:r w:rsidDel="00000000" w:rsidR="00000000" w:rsidRPr="00000000">
              <w:rPr>
                <w:sz w:val="20"/>
                <w:szCs w:val="20"/>
                <w:rtl w:val="0"/>
              </w:rPr>
              <w:t xml:space="preserve">Beverley Daniel-Blugh</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76" w:lineRule="auto"/>
              <w:rPr>
                <w:sz w:val="20"/>
                <w:szCs w:val="20"/>
              </w:rPr>
            </w:pPr>
            <w:r w:rsidDel="00000000" w:rsidR="00000000" w:rsidRPr="00000000">
              <w:rPr>
                <w:sz w:val="20"/>
                <w:szCs w:val="20"/>
                <w:rtl w:val="0"/>
              </w:rPr>
              <w:t xml:space="preserve">Division B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rPr>
                <w:sz w:val="20"/>
                <w:szCs w:val="20"/>
              </w:rPr>
            </w:pPr>
            <w:r w:rsidDel="00000000" w:rsidR="00000000" w:rsidRPr="00000000">
              <w:rPr>
                <w:sz w:val="20"/>
                <w:szCs w:val="20"/>
                <w:rtl w:val="0"/>
              </w:rPr>
              <w:t xml:space="preserve">Rafael Guzman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76" w:lineRule="auto"/>
              <w:rPr>
                <w:sz w:val="20"/>
                <w:szCs w:val="20"/>
              </w:rPr>
            </w:pPr>
            <w:r w:rsidDel="00000000" w:rsidR="00000000" w:rsidRPr="00000000">
              <w:rPr>
                <w:sz w:val="20"/>
                <w:szCs w:val="20"/>
                <w:rtl w:val="0"/>
              </w:rPr>
              <w:t xml:space="preserve">AD D53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rPr>
                <w:sz w:val="20"/>
                <w:szCs w:val="20"/>
              </w:rPr>
            </w:pPr>
            <w:r w:rsidDel="00000000" w:rsidR="00000000" w:rsidRPr="00000000">
              <w:rPr>
                <w:sz w:val="20"/>
                <w:szCs w:val="20"/>
                <w:rtl w:val="0"/>
              </w:rPr>
              <w:t xml:space="preserve">Muriel Teisseire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76" w:lineRule="auto"/>
              <w:rPr>
                <w:sz w:val="20"/>
                <w:szCs w:val="20"/>
              </w:rPr>
            </w:pPr>
            <w:r w:rsidDel="00000000" w:rsidR="00000000" w:rsidRPr="00000000">
              <w:rPr>
                <w:sz w:val="20"/>
                <w:szCs w:val="20"/>
                <w:rtl w:val="0"/>
              </w:rPr>
              <w:t xml:space="preserve">Division C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5">
            <w:pPr>
              <w:widowControl w:val="0"/>
              <w:spacing w:line="276" w:lineRule="auto"/>
              <w:rPr>
                <w:sz w:val="20"/>
                <w:szCs w:val="20"/>
              </w:rPr>
            </w:pPr>
            <w:r w:rsidDel="00000000" w:rsidR="00000000" w:rsidRPr="00000000">
              <w:rPr>
                <w:sz w:val="20"/>
                <w:szCs w:val="20"/>
                <w:rtl w:val="0"/>
              </w:rPr>
              <w:t xml:space="preserve">Ramesh Halai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76" w:lineRule="auto"/>
              <w:rPr>
                <w:sz w:val="20"/>
                <w:szCs w:val="20"/>
              </w:rPr>
            </w:pPr>
            <w:r w:rsidDel="00000000" w:rsidR="00000000" w:rsidRPr="00000000">
              <w:rPr>
                <w:sz w:val="20"/>
                <w:szCs w:val="20"/>
                <w:rtl w:val="0"/>
              </w:rPr>
              <w:t xml:space="preserve">AD D61</w:t>
            </w:r>
          </w:p>
        </w:tc>
      </w:tr>
      <w:tr>
        <w:trPr>
          <w:cantSplit w:val="0"/>
          <w:trHeight w:val="429.4775390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rPr>
                <w:sz w:val="20"/>
                <w:szCs w:val="20"/>
              </w:rPr>
            </w:pPr>
            <w:r w:rsidDel="00000000" w:rsidR="00000000" w:rsidRPr="00000000">
              <w:rPr>
                <w:sz w:val="20"/>
                <w:szCs w:val="20"/>
                <w:rtl w:val="0"/>
              </w:rPr>
              <w:t xml:space="preserve">Kanti Doshi</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76" w:lineRule="auto"/>
              <w:rPr>
                <w:sz w:val="20"/>
                <w:szCs w:val="20"/>
              </w:rPr>
            </w:pPr>
            <w:r w:rsidDel="00000000" w:rsidR="00000000" w:rsidRPr="00000000">
              <w:rPr>
                <w:sz w:val="20"/>
                <w:szCs w:val="20"/>
                <w:rtl w:val="0"/>
              </w:rPr>
              <w:t xml:space="preserve">Division D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76" w:lineRule="auto"/>
              <w:rPr>
                <w:sz w:val="20"/>
                <w:szCs w:val="20"/>
              </w:rPr>
            </w:pPr>
            <w:r w:rsidDel="00000000" w:rsidR="00000000" w:rsidRPr="00000000">
              <w:rPr>
                <w:sz w:val="20"/>
                <w:szCs w:val="20"/>
                <w:rtl w:val="0"/>
              </w:rPr>
              <w:t xml:space="preserve">Bill Harpley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76" w:lineRule="auto"/>
              <w:rPr>
                <w:sz w:val="20"/>
                <w:szCs w:val="20"/>
              </w:rPr>
            </w:pPr>
            <w:r w:rsidDel="00000000" w:rsidR="00000000" w:rsidRPr="00000000">
              <w:rPr>
                <w:sz w:val="20"/>
                <w:szCs w:val="20"/>
                <w:rtl w:val="0"/>
              </w:rPr>
              <w:t xml:space="preserve">AD H32</w:t>
            </w:r>
          </w:p>
        </w:tc>
      </w:tr>
      <w:tr>
        <w:trPr>
          <w:cantSplit w:val="0"/>
          <w:trHeight w:val="414.4775390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rPr>
                <w:sz w:val="20"/>
                <w:szCs w:val="20"/>
              </w:rPr>
            </w:pPr>
            <w:r w:rsidDel="00000000" w:rsidR="00000000" w:rsidRPr="00000000">
              <w:rPr>
                <w:sz w:val="20"/>
                <w:szCs w:val="20"/>
                <w:rtl w:val="0"/>
              </w:rPr>
              <w:t xml:space="preserve">Celia Edwards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rPr>
                <w:sz w:val="20"/>
                <w:szCs w:val="20"/>
              </w:rPr>
            </w:pPr>
            <w:r w:rsidDel="00000000" w:rsidR="00000000" w:rsidRPr="00000000">
              <w:rPr>
                <w:sz w:val="20"/>
                <w:szCs w:val="20"/>
                <w:rtl w:val="0"/>
              </w:rPr>
              <w:t xml:space="preserve">Division H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76" w:lineRule="auto"/>
              <w:rPr>
                <w:sz w:val="20"/>
                <w:szCs w:val="20"/>
              </w:rPr>
            </w:pPr>
            <w:r w:rsidDel="00000000" w:rsidR="00000000" w:rsidRPr="00000000">
              <w:rPr>
                <w:sz w:val="20"/>
                <w:szCs w:val="20"/>
                <w:rtl w:val="0"/>
              </w:rPr>
              <w:t xml:space="preserve">Ahmed Abubakir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76" w:lineRule="auto"/>
              <w:rPr>
                <w:sz w:val="20"/>
                <w:szCs w:val="20"/>
              </w:rPr>
            </w:pPr>
            <w:r w:rsidDel="00000000" w:rsidR="00000000" w:rsidRPr="00000000">
              <w:rPr>
                <w:sz w:val="20"/>
                <w:szCs w:val="20"/>
                <w:rtl w:val="0"/>
              </w:rPr>
              <w:t xml:space="preserve">AD H37</w:t>
            </w:r>
          </w:p>
        </w:tc>
      </w:tr>
      <w:tr>
        <w:trPr>
          <w:cantSplit w:val="0"/>
          <w:trHeight w:val="444.477539062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widowControl w:val="0"/>
              <w:spacing w:line="276" w:lineRule="auto"/>
              <w:rPr>
                <w:sz w:val="20"/>
                <w:szCs w:val="20"/>
              </w:rPr>
            </w:pPr>
            <w:r w:rsidDel="00000000" w:rsidR="00000000" w:rsidRPr="00000000">
              <w:rPr>
                <w:sz w:val="20"/>
                <w:szCs w:val="20"/>
                <w:rtl w:val="0"/>
              </w:rPr>
              <w:t xml:space="preserve">Sarah Ndebele</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76" w:lineRule="auto"/>
              <w:rPr>
                <w:sz w:val="20"/>
                <w:szCs w:val="20"/>
              </w:rPr>
            </w:pPr>
            <w:r w:rsidDel="00000000" w:rsidR="00000000" w:rsidRPr="00000000">
              <w:rPr>
                <w:sz w:val="20"/>
                <w:szCs w:val="20"/>
                <w:rtl w:val="0"/>
              </w:rPr>
              <w:t xml:space="preserve">Division L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1">
            <w:pPr>
              <w:widowControl w:val="0"/>
              <w:spacing w:line="276" w:lineRule="auto"/>
              <w:rPr>
                <w:sz w:val="20"/>
                <w:szCs w:val="20"/>
              </w:rPr>
            </w:pPr>
            <w:r w:rsidDel="00000000" w:rsidR="00000000" w:rsidRPr="00000000">
              <w:rPr>
                <w:sz w:val="20"/>
                <w:szCs w:val="20"/>
                <w:rtl w:val="0"/>
              </w:rPr>
              <w:t xml:space="preserve">Sebastian Dixon-Lewis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76" w:lineRule="auto"/>
              <w:rPr>
                <w:sz w:val="20"/>
                <w:szCs w:val="20"/>
              </w:rPr>
            </w:pPr>
            <w:r w:rsidDel="00000000" w:rsidR="00000000" w:rsidRPr="00000000">
              <w:rPr>
                <w:sz w:val="20"/>
                <w:szCs w:val="20"/>
                <w:rtl w:val="0"/>
              </w:rPr>
              <w:t xml:space="preserve">AD J11</w:t>
            </w:r>
          </w:p>
        </w:tc>
      </w:tr>
      <w:tr>
        <w:trPr>
          <w:cantSplit w:val="0"/>
          <w:trHeight w:val="43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76" w:lineRule="auto"/>
              <w:rPr>
                <w:sz w:val="20"/>
                <w:szCs w:val="20"/>
              </w:rPr>
            </w:pPr>
            <w:r w:rsidDel="00000000" w:rsidR="00000000" w:rsidRPr="00000000">
              <w:rPr>
                <w:sz w:val="20"/>
                <w:szCs w:val="20"/>
                <w:rtl w:val="0"/>
              </w:rPr>
              <w:t xml:space="preserve">Kate Fraser-Smith</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4">
            <w:pPr>
              <w:widowControl w:val="0"/>
              <w:spacing w:line="276" w:lineRule="auto"/>
              <w:rPr>
                <w:sz w:val="20"/>
                <w:szCs w:val="20"/>
              </w:rPr>
            </w:pPr>
            <w:r w:rsidDel="00000000" w:rsidR="00000000" w:rsidRPr="00000000">
              <w:rPr>
                <w:sz w:val="20"/>
                <w:szCs w:val="20"/>
                <w:rtl w:val="0"/>
              </w:rPr>
              <w:t xml:space="preserve">AD A1</w:t>
            </w:r>
          </w:p>
        </w:tc>
        <w:tc>
          <w:tcPr>
            <w:tcBorders>
              <w:top w:color="000000" w:space="0" w:sz="0" w:val="nil"/>
              <w:left w:color="000000" w:space="0" w:sz="0" w:val="nil"/>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76" w:lineRule="auto"/>
              <w:rPr>
                <w:sz w:val="20"/>
                <w:szCs w:val="20"/>
              </w:rPr>
            </w:pPr>
            <w:r w:rsidDel="00000000" w:rsidR="00000000" w:rsidRPr="00000000">
              <w:rPr>
                <w:sz w:val="20"/>
                <w:szCs w:val="20"/>
                <w:rtl w:val="0"/>
              </w:rPr>
              <w:t xml:space="preserve">Rajan Jesuraj</w:t>
            </w:r>
          </w:p>
        </w:tc>
        <w:tc>
          <w:tcPr>
            <w:tcBorders>
              <w:top w:color="000000" w:space="0" w:sz="0" w:val="nil"/>
              <w:left w:color="000000" w:space="0" w:sz="0" w:val="nil"/>
              <w:bottom w:color="000000" w:space="0" w:sz="0" w:val="nil"/>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6">
            <w:pPr>
              <w:widowControl w:val="0"/>
              <w:spacing w:line="276" w:lineRule="auto"/>
              <w:rPr>
                <w:sz w:val="20"/>
                <w:szCs w:val="20"/>
              </w:rPr>
            </w:pPr>
            <w:r w:rsidDel="00000000" w:rsidR="00000000" w:rsidRPr="00000000">
              <w:rPr>
                <w:sz w:val="20"/>
                <w:szCs w:val="20"/>
                <w:rtl w:val="0"/>
              </w:rPr>
              <w:t xml:space="preserve">AD L16</w:t>
            </w:r>
          </w:p>
        </w:tc>
      </w:tr>
      <w:tr>
        <w:trPr>
          <w:cantSplit w:val="0"/>
          <w:trHeight w:val="450"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76" w:lineRule="auto"/>
              <w:rPr>
                <w:sz w:val="20"/>
                <w:szCs w:val="20"/>
              </w:rPr>
            </w:pPr>
            <w:r w:rsidDel="00000000" w:rsidR="00000000" w:rsidRPr="00000000">
              <w:rPr>
                <w:sz w:val="20"/>
                <w:szCs w:val="20"/>
                <w:rtl w:val="0"/>
              </w:rPr>
              <w:t xml:space="preserve">Mike Burrows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76" w:lineRule="auto"/>
              <w:rPr>
                <w:sz w:val="20"/>
                <w:szCs w:val="20"/>
              </w:rPr>
            </w:pPr>
            <w:r w:rsidDel="00000000" w:rsidR="00000000" w:rsidRPr="00000000">
              <w:rPr>
                <w:sz w:val="20"/>
                <w:szCs w:val="20"/>
                <w:rtl w:val="0"/>
              </w:rPr>
              <w:t xml:space="preserve">AD A62</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9">
            <w:pPr>
              <w:widowControl w:val="0"/>
              <w:spacing w:line="276" w:lineRule="auto"/>
              <w:rPr>
                <w:sz w:val="20"/>
                <w:szCs w:val="20"/>
              </w:rPr>
            </w:pPr>
            <w:r w:rsidDel="00000000" w:rsidR="00000000" w:rsidRPr="00000000">
              <w:rPr>
                <w:sz w:val="20"/>
                <w:szCs w:val="20"/>
                <w:rtl w:val="0"/>
              </w:rPr>
              <w:t xml:space="preserve">Andrea Sachtleben</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76" w:lineRule="auto"/>
              <w:rPr>
                <w:sz w:val="20"/>
                <w:szCs w:val="20"/>
              </w:rPr>
            </w:pPr>
            <w:r w:rsidDel="00000000" w:rsidR="00000000" w:rsidRPr="00000000">
              <w:rPr>
                <w:sz w:val="20"/>
                <w:szCs w:val="20"/>
                <w:rtl w:val="0"/>
              </w:rPr>
              <w:t xml:space="preserve">AD L47</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B">
            <w:pPr>
              <w:widowControl w:val="0"/>
              <w:spacing w:line="276" w:lineRule="auto"/>
              <w:rPr>
                <w:sz w:val="20"/>
                <w:szCs w:val="20"/>
              </w:rPr>
            </w:pPr>
            <w:r w:rsidDel="00000000" w:rsidR="00000000" w:rsidRPr="00000000">
              <w:rPr>
                <w:sz w:val="20"/>
                <w:szCs w:val="20"/>
                <w:rtl w:val="0"/>
              </w:rPr>
              <w:t xml:space="preserve">Justyna Rychlicka</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76" w:lineRule="auto"/>
              <w:rPr>
                <w:sz w:val="20"/>
                <w:szCs w:val="20"/>
              </w:rPr>
            </w:pPr>
            <w:r w:rsidDel="00000000" w:rsidR="00000000" w:rsidRPr="00000000">
              <w:rPr>
                <w:sz w:val="20"/>
                <w:szCs w:val="20"/>
                <w:rtl w:val="0"/>
              </w:rPr>
              <w:t xml:space="preserve">AD B6</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76" w:lineRule="auto"/>
              <w:rPr>
                <w:sz w:val="20"/>
                <w:szCs w:val="20"/>
              </w:rPr>
            </w:pPr>
            <w:r w:rsidDel="00000000" w:rsidR="00000000" w:rsidRPr="00000000">
              <w:rPr>
                <w:sz w:val="20"/>
                <w:szCs w:val="20"/>
                <w:rtl w:val="0"/>
              </w:rPr>
              <w:t xml:space="preserve">Guler Cortis</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E">
            <w:pPr>
              <w:widowControl w:val="0"/>
              <w:spacing w:line="276" w:lineRule="auto"/>
              <w:rPr>
                <w:sz w:val="20"/>
                <w:szCs w:val="20"/>
              </w:rPr>
            </w:pPr>
            <w:r w:rsidDel="00000000" w:rsidR="00000000" w:rsidRPr="00000000">
              <w:rPr>
                <w:sz w:val="20"/>
                <w:szCs w:val="20"/>
                <w:rtl w:val="0"/>
              </w:rPr>
              <w:t xml:space="preserve">Finance Manager 2025/26</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76" w:lineRule="auto"/>
              <w:rPr>
                <w:sz w:val="20"/>
                <w:szCs w:val="20"/>
              </w:rPr>
            </w:pPr>
            <w:r w:rsidDel="00000000" w:rsidR="00000000" w:rsidRPr="00000000">
              <w:rPr>
                <w:sz w:val="20"/>
                <w:szCs w:val="20"/>
                <w:rtl w:val="0"/>
              </w:rPr>
              <w:t xml:space="preserve">Angelie Bharwaney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0">
            <w:pPr>
              <w:widowControl w:val="0"/>
              <w:spacing w:line="276" w:lineRule="auto"/>
              <w:rPr>
                <w:sz w:val="20"/>
                <w:szCs w:val="20"/>
              </w:rPr>
            </w:pPr>
            <w:r w:rsidDel="00000000" w:rsidR="00000000" w:rsidRPr="00000000">
              <w:rPr>
                <w:sz w:val="20"/>
                <w:szCs w:val="20"/>
                <w:rtl w:val="0"/>
              </w:rPr>
              <w:t xml:space="preserve">AD B8</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76" w:lineRule="auto"/>
              <w:rPr>
                <w:sz w:val="20"/>
                <w:szCs w:val="20"/>
              </w:rPr>
            </w:pPr>
            <w:r w:rsidDel="00000000" w:rsidR="00000000" w:rsidRPr="00000000">
              <w:rPr>
                <w:sz w:val="20"/>
                <w:szCs w:val="20"/>
                <w:rtl w:val="0"/>
              </w:rPr>
              <w:t xml:space="preserve">Marta Gocek</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76" w:lineRule="auto"/>
              <w:rPr>
                <w:sz w:val="20"/>
                <w:szCs w:val="20"/>
              </w:rPr>
            </w:pPr>
            <w:r w:rsidDel="00000000" w:rsidR="00000000" w:rsidRPr="00000000">
              <w:rPr>
                <w:sz w:val="20"/>
                <w:szCs w:val="20"/>
                <w:rtl w:val="0"/>
              </w:rPr>
              <w:t xml:space="preserve">Audit Committee Chair 2025/26</w:t>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sz w:val="22"/>
          <w:szCs w:val="22"/>
          <w:rtl w:val="0"/>
        </w:rPr>
        <w:t xml:space="preserve">Apologies - </w:t>
      </w:r>
    </w:p>
    <w:p w:rsidR="00000000" w:rsidDel="00000000" w:rsidP="00000000" w:rsidRDefault="00000000" w:rsidRPr="00000000" w14:paraId="00000055">
      <w:pPr>
        <w:widowControl w:val="0"/>
        <w:spacing w:line="276" w:lineRule="auto"/>
        <w:rPr>
          <w:sz w:val="22"/>
          <w:szCs w:val="22"/>
        </w:rPr>
      </w:pPr>
      <w:r w:rsidDel="00000000" w:rsidR="00000000" w:rsidRPr="00000000">
        <w:rPr>
          <w:rtl w:val="0"/>
        </w:rPr>
      </w:r>
    </w:p>
    <w:tbl>
      <w:tblPr>
        <w:tblStyle w:val="Table2"/>
        <w:tblW w:w="9637.79527559055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3.390134743796"/>
        <w:gridCol w:w="2409.4488188976384"/>
        <w:gridCol w:w="2420.4341478591778"/>
        <w:gridCol w:w="2354.5221740899415"/>
        <w:tblGridChange w:id="0">
          <w:tblGrid>
            <w:gridCol w:w="2453.390134743796"/>
            <w:gridCol w:w="2409.4488188976384"/>
            <w:gridCol w:w="2420.4341478591778"/>
            <w:gridCol w:w="2354.522174089941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76" w:lineRule="auto"/>
              <w:rPr>
                <w:b w:val="1"/>
                <w:bCs w:val="1"/>
                <w:sz w:val="20"/>
                <w:szCs w:val="20"/>
              </w:rPr>
            </w:pPr>
            <w:r w:rsidDel="00000000" w:rsidR="00000000" w:rsidRPr="00000000">
              <w:rPr>
                <w:b w:val="1"/>
                <w:bCs w:val="1"/>
                <w:sz w:val="20"/>
                <w:szCs w:val="20"/>
                <w:rtl w:val="0"/>
              </w:rPr>
              <w:t xml:space="preserve">Name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76" w:lineRule="auto"/>
              <w:rPr>
                <w:b w:val="1"/>
                <w:bCs w:val="1"/>
                <w:sz w:val="20"/>
                <w:szCs w:val="20"/>
              </w:rPr>
            </w:pPr>
            <w:r w:rsidDel="00000000" w:rsidR="00000000" w:rsidRPr="00000000">
              <w:rPr>
                <w:b w:val="1"/>
                <w:bCs w:val="1"/>
                <w:sz w:val="20"/>
                <w:szCs w:val="20"/>
                <w:rtl w:val="0"/>
              </w:rPr>
              <w:t xml:space="preserve">Role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8">
            <w:pPr>
              <w:widowControl w:val="0"/>
              <w:spacing w:line="276" w:lineRule="auto"/>
              <w:rPr>
                <w:b w:val="1"/>
                <w:bCs w:val="1"/>
                <w:sz w:val="20"/>
                <w:szCs w:val="20"/>
              </w:rPr>
            </w:pPr>
            <w:r w:rsidDel="00000000" w:rsidR="00000000" w:rsidRPr="00000000">
              <w:rPr>
                <w:b w:val="1"/>
                <w:bCs w:val="1"/>
                <w:sz w:val="20"/>
                <w:szCs w:val="20"/>
                <w:rtl w:val="0"/>
              </w:rPr>
              <w:t xml:space="preserve">Name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76" w:lineRule="auto"/>
              <w:rPr>
                <w:b w:val="1"/>
                <w:bCs w:val="1"/>
                <w:sz w:val="20"/>
                <w:szCs w:val="20"/>
              </w:rPr>
            </w:pPr>
            <w:r w:rsidDel="00000000" w:rsidR="00000000" w:rsidRPr="00000000">
              <w:rPr>
                <w:b w:val="1"/>
                <w:bCs w:val="1"/>
                <w:sz w:val="20"/>
                <w:szCs w:val="20"/>
                <w:rtl w:val="0"/>
              </w:rPr>
              <w:t xml:space="preserve">Role</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widowControl w:val="0"/>
              <w:spacing w:line="276" w:lineRule="auto"/>
              <w:rPr>
                <w:sz w:val="20"/>
                <w:szCs w:val="20"/>
              </w:rPr>
            </w:pPr>
            <w:r w:rsidDel="00000000" w:rsidR="00000000" w:rsidRPr="00000000">
              <w:rPr>
                <w:sz w:val="20"/>
                <w:szCs w:val="20"/>
                <w:rtl w:val="0"/>
              </w:rPr>
              <w:t xml:space="preserve">Steve Vear MBE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76" w:lineRule="auto"/>
              <w:rPr>
                <w:sz w:val="20"/>
                <w:szCs w:val="20"/>
              </w:rPr>
            </w:pPr>
            <w:r w:rsidDel="00000000" w:rsidR="00000000" w:rsidRPr="00000000">
              <w:rPr>
                <w:sz w:val="20"/>
                <w:szCs w:val="20"/>
                <w:rtl w:val="0"/>
              </w:rPr>
              <w:t xml:space="preserve">Parliamentarian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76" w:lineRule="auto"/>
              <w:rPr>
                <w:sz w:val="20"/>
                <w:szCs w:val="20"/>
              </w:rPr>
            </w:pPr>
            <w:r w:rsidDel="00000000" w:rsidR="00000000" w:rsidRPr="00000000">
              <w:rPr>
                <w:sz w:val="20"/>
                <w:szCs w:val="20"/>
                <w:rtl w:val="0"/>
              </w:rPr>
              <w:t xml:space="preserve">Nicole Lynch</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widowControl w:val="0"/>
              <w:spacing w:line="276" w:lineRule="auto"/>
              <w:rPr>
                <w:sz w:val="20"/>
                <w:szCs w:val="20"/>
              </w:rPr>
            </w:pPr>
            <w:r w:rsidDel="00000000" w:rsidR="00000000" w:rsidRPr="00000000">
              <w:rPr>
                <w:sz w:val="20"/>
                <w:szCs w:val="20"/>
                <w:rtl w:val="0"/>
              </w:rPr>
              <w:t xml:space="preserve">AD H35</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76" w:lineRule="auto"/>
              <w:rPr>
                <w:sz w:val="20"/>
                <w:szCs w:val="20"/>
              </w:rPr>
            </w:pPr>
            <w:r w:rsidDel="00000000" w:rsidR="00000000" w:rsidRPr="00000000">
              <w:rPr>
                <w:sz w:val="20"/>
                <w:szCs w:val="20"/>
                <w:rtl w:val="0"/>
              </w:rPr>
              <w:t xml:space="preserve">Dominic Heaney</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widowControl w:val="0"/>
              <w:spacing w:line="276" w:lineRule="auto"/>
              <w:rPr>
                <w:sz w:val="20"/>
                <w:szCs w:val="20"/>
              </w:rPr>
            </w:pPr>
            <w:r w:rsidDel="00000000" w:rsidR="00000000" w:rsidRPr="00000000">
              <w:rPr>
                <w:sz w:val="20"/>
                <w:szCs w:val="20"/>
                <w:rtl w:val="0"/>
              </w:rPr>
              <w:t xml:space="preserve">Division J Director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76" w:lineRule="auto"/>
              <w:rPr>
                <w:sz w:val="20"/>
                <w:szCs w:val="20"/>
              </w:rPr>
            </w:pPr>
            <w:r w:rsidDel="00000000" w:rsidR="00000000" w:rsidRPr="00000000">
              <w:rPr>
                <w:sz w:val="20"/>
                <w:szCs w:val="20"/>
                <w:rtl w:val="0"/>
              </w:rPr>
              <w:t xml:space="preserve">Tomasz Kanigowski</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76" w:lineRule="auto"/>
              <w:rPr>
                <w:sz w:val="20"/>
                <w:szCs w:val="20"/>
              </w:rPr>
            </w:pPr>
            <w:r w:rsidDel="00000000" w:rsidR="00000000" w:rsidRPr="00000000">
              <w:rPr>
                <w:sz w:val="20"/>
                <w:szCs w:val="20"/>
                <w:rtl w:val="0"/>
              </w:rPr>
              <w:t xml:space="preserve">AD H55</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2">
            <w:pPr>
              <w:widowControl w:val="0"/>
              <w:spacing w:line="276" w:lineRule="auto"/>
              <w:rPr>
                <w:sz w:val="20"/>
                <w:szCs w:val="20"/>
              </w:rPr>
            </w:pPr>
            <w:r w:rsidDel="00000000" w:rsidR="00000000" w:rsidRPr="00000000">
              <w:rPr>
                <w:sz w:val="20"/>
                <w:szCs w:val="20"/>
                <w:rtl w:val="0"/>
              </w:rPr>
              <w:t xml:space="preserve">Kevin Harrington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spacing w:line="276" w:lineRule="auto"/>
              <w:rPr>
                <w:sz w:val="20"/>
                <w:szCs w:val="20"/>
              </w:rPr>
            </w:pPr>
            <w:r w:rsidDel="00000000" w:rsidR="00000000" w:rsidRPr="00000000">
              <w:rPr>
                <w:sz w:val="20"/>
                <w:szCs w:val="20"/>
                <w:rtl w:val="0"/>
              </w:rPr>
              <w:t xml:space="preserve">AD A17</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widowControl w:val="0"/>
              <w:spacing w:line="276" w:lineRule="auto"/>
              <w:rPr>
                <w:sz w:val="20"/>
                <w:szCs w:val="20"/>
              </w:rPr>
            </w:pPr>
            <w:r w:rsidDel="00000000" w:rsidR="00000000" w:rsidRPr="00000000">
              <w:rPr>
                <w:sz w:val="20"/>
                <w:szCs w:val="20"/>
                <w:rtl w:val="0"/>
              </w:rPr>
              <w:t xml:space="preserve">Greg Turner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76" w:lineRule="auto"/>
              <w:rPr>
                <w:sz w:val="20"/>
                <w:szCs w:val="20"/>
              </w:rPr>
            </w:pPr>
            <w:r w:rsidDel="00000000" w:rsidR="00000000" w:rsidRPr="00000000">
              <w:rPr>
                <w:sz w:val="20"/>
                <w:szCs w:val="20"/>
                <w:rtl w:val="0"/>
              </w:rPr>
              <w:t xml:space="preserve">AD J4</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76" w:lineRule="auto"/>
              <w:rPr>
                <w:sz w:val="20"/>
                <w:szCs w:val="20"/>
              </w:rPr>
            </w:pPr>
            <w:r w:rsidDel="00000000" w:rsidR="00000000" w:rsidRPr="00000000">
              <w:rPr>
                <w:sz w:val="20"/>
                <w:szCs w:val="20"/>
                <w:rtl w:val="0"/>
              </w:rPr>
              <w:t xml:space="preserve">Jaynie Shah</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widowControl w:val="0"/>
              <w:spacing w:line="276" w:lineRule="auto"/>
              <w:rPr>
                <w:sz w:val="20"/>
                <w:szCs w:val="20"/>
              </w:rPr>
            </w:pPr>
            <w:r w:rsidDel="00000000" w:rsidR="00000000" w:rsidRPr="00000000">
              <w:rPr>
                <w:sz w:val="20"/>
                <w:szCs w:val="20"/>
                <w:rtl w:val="0"/>
              </w:rPr>
              <w:t xml:space="preserve">AD A42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76" w:lineRule="auto"/>
              <w:rPr>
                <w:sz w:val="20"/>
                <w:szCs w:val="20"/>
              </w:rPr>
            </w:pPr>
            <w:r w:rsidDel="00000000" w:rsidR="00000000" w:rsidRPr="00000000">
              <w:rPr>
                <w:sz w:val="20"/>
                <w:szCs w:val="20"/>
                <w:rtl w:val="0"/>
              </w:rPr>
              <w:t xml:space="preserve">Paul Ovington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widowControl w:val="0"/>
              <w:spacing w:line="276" w:lineRule="auto"/>
              <w:rPr>
                <w:sz w:val="20"/>
                <w:szCs w:val="20"/>
              </w:rPr>
            </w:pPr>
            <w:r w:rsidDel="00000000" w:rsidR="00000000" w:rsidRPr="00000000">
              <w:rPr>
                <w:sz w:val="20"/>
                <w:szCs w:val="20"/>
                <w:rtl w:val="0"/>
              </w:rPr>
              <w:t xml:space="preserve">AD J7</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spacing w:line="276" w:lineRule="auto"/>
              <w:rPr>
                <w:sz w:val="20"/>
                <w:szCs w:val="20"/>
              </w:rPr>
            </w:pPr>
            <w:r w:rsidDel="00000000" w:rsidR="00000000" w:rsidRPr="00000000">
              <w:rPr>
                <w:sz w:val="20"/>
                <w:szCs w:val="20"/>
                <w:rtl w:val="0"/>
              </w:rPr>
              <w:t xml:space="preserve">Joe Bastin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76" w:lineRule="auto"/>
              <w:rPr>
                <w:sz w:val="20"/>
                <w:szCs w:val="20"/>
              </w:rPr>
            </w:pPr>
            <w:r w:rsidDel="00000000" w:rsidR="00000000" w:rsidRPr="00000000">
              <w:rPr>
                <w:sz w:val="20"/>
                <w:szCs w:val="20"/>
                <w:rtl w:val="0"/>
              </w:rPr>
              <w:t xml:space="preserve">AD A46</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widowControl w:val="0"/>
              <w:spacing w:line="276" w:lineRule="auto"/>
              <w:rPr>
                <w:sz w:val="20"/>
                <w:szCs w:val="20"/>
              </w:rPr>
            </w:pPr>
            <w:r w:rsidDel="00000000" w:rsidR="00000000" w:rsidRPr="00000000">
              <w:rPr>
                <w:sz w:val="20"/>
                <w:szCs w:val="20"/>
                <w:rtl w:val="0"/>
              </w:rPr>
              <w:t xml:space="preserve">Ryan Olden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spacing w:line="276" w:lineRule="auto"/>
              <w:rPr>
                <w:sz w:val="20"/>
                <w:szCs w:val="20"/>
              </w:rPr>
            </w:pPr>
            <w:r w:rsidDel="00000000" w:rsidR="00000000" w:rsidRPr="00000000">
              <w:rPr>
                <w:sz w:val="20"/>
                <w:szCs w:val="20"/>
                <w:rtl w:val="0"/>
              </w:rPr>
              <w:t xml:space="preserve">AD J10</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widowControl w:val="0"/>
              <w:spacing w:line="276" w:lineRule="auto"/>
              <w:rPr>
                <w:sz w:val="20"/>
                <w:szCs w:val="20"/>
              </w:rPr>
            </w:pPr>
            <w:r w:rsidDel="00000000" w:rsidR="00000000" w:rsidRPr="00000000">
              <w:rPr>
                <w:sz w:val="20"/>
                <w:szCs w:val="20"/>
                <w:rtl w:val="0"/>
              </w:rPr>
              <w:t xml:space="preserve">Grace Nathan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76" w:lineRule="auto"/>
              <w:rPr>
                <w:sz w:val="20"/>
                <w:szCs w:val="20"/>
              </w:rPr>
            </w:pPr>
            <w:r w:rsidDel="00000000" w:rsidR="00000000" w:rsidRPr="00000000">
              <w:rPr>
                <w:sz w:val="20"/>
                <w:szCs w:val="20"/>
                <w:rtl w:val="0"/>
              </w:rPr>
              <w:t xml:space="preserve">AD B52</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76" w:lineRule="auto"/>
              <w:rPr>
                <w:sz w:val="20"/>
                <w:szCs w:val="20"/>
              </w:rPr>
            </w:pPr>
            <w:r w:rsidDel="00000000" w:rsidR="00000000" w:rsidRPr="00000000">
              <w:rPr>
                <w:sz w:val="20"/>
                <w:szCs w:val="20"/>
                <w:rtl w:val="0"/>
              </w:rPr>
              <w:t xml:space="preserve">Pearl Cadogan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1">
            <w:pPr>
              <w:widowControl w:val="0"/>
              <w:spacing w:line="276" w:lineRule="auto"/>
              <w:rPr>
                <w:sz w:val="20"/>
                <w:szCs w:val="20"/>
              </w:rPr>
            </w:pPr>
            <w:r w:rsidDel="00000000" w:rsidR="00000000" w:rsidRPr="00000000">
              <w:rPr>
                <w:sz w:val="20"/>
                <w:szCs w:val="20"/>
                <w:rtl w:val="0"/>
              </w:rPr>
              <w:t xml:space="preserve">AD J22</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76" w:lineRule="auto"/>
              <w:rPr>
                <w:sz w:val="20"/>
                <w:szCs w:val="20"/>
              </w:rPr>
            </w:pPr>
            <w:r w:rsidDel="00000000" w:rsidR="00000000" w:rsidRPr="00000000">
              <w:rPr>
                <w:sz w:val="20"/>
                <w:szCs w:val="20"/>
                <w:rtl w:val="0"/>
              </w:rPr>
              <w:t xml:space="preserve">Tom Hostetler</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widowControl w:val="0"/>
              <w:spacing w:line="276" w:lineRule="auto"/>
              <w:rPr>
                <w:sz w:val="20"/>
                <w:szCs w:val="20"/>
              </w:rPr>
            </w:pPr>
            <w:r w:rsidDel="00000000" w:rsidR="00000000" w:rsidRPr="00000000">
              <w:rPr>
                <w:sz w:val="20"/>
                <w:szCs w:val="20"/>
                <w:rtl w:val="0"/>
              </w:rPr>
              <w:t xml:space="preserve">AD D21</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widowControl w:val="0"/>
              <w:spacing w:line="276" w:lineRule="auto"/>
              <w:rPr>
                <w:sz w:val="20"/>
                <w:szCs w:val="20"/>
              </w:rPr>
            </w:pPr>
            <w:r w:rsidDel="00000000" w:rsidR="00000000" w:rsidRPr="00000000">
              <w:rPr>
                <w:sz w:val="20"/>
                <w:szCs w:val="20"/>
                <w:rtl w:val="0"/>
              </w:rPr>
              <w:t xml:space="preserve">Elaine Kelly DTM</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76" w:lineRule="auto"/>
              <w:rPr>
                <w:sz w:val="20"/>
                <w:szCs w:val="20"/>
              </w:rPr>
            </w:pPr>
            <w:r w:rsidDel="00000000" w:rsidR="00000000" w:rsidRPr="00000000">
              <w:rPr>
                <w:sz w:val="20"/>
                <w:szCs w:val="20"/>
                <w:rtl w:val="0"/>
              </w:rPr>
              <w:t xml:space="preserve">AD L23</w:t>
            </w:r>
          </w:p>
        </w:tc>
      </w:tr>
      <w:tr>
        <w:trPr>
          <w:cantSplit w:val="0"/>
          <w:trHeight w:val="515" w:hRule="atLeast"/>
          <w:tblHeader w:val="0"/>
        </w:trPr>
        <w:tc>
          <w:tcPr>
            <w:tcBorders>
              <w:top w:color="000000" w:space="0" w:sz="0" w:val="nil"/>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rPr>
                <w:sz w:val="20"/>
                <w:szCs w:val="20"/>
              </w:rPr>
            </w:pPr>
            <w:r w:rsidDel="00000000" w:rsidR="00000000" w:rsidRPr="00000000">
              <w:rPr>
                <w:sz w:val="20"/>
                <w:szCs w:val="20"/>
                <w:rtl w:val="0"/>
              </w:rPr>
              <w:t xml:space="preserve">Carol Cadogan</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76" w:lineRule="auto"/>
              <w:rPr>
                <w:sz w:val="20"/>
                <w:szCs w:val="20"/>
              </w:rPr>
            </w:pPr>
            <w:r w:rsidDel="00000000" w:rsidR="00000000" w:rsidRPr="00000000">
              <w:rPr>
                <w:sz w:val="20"/>
                <w:szCs w:val="20"/>
                <w:rtl w:val="0"/>
              </w:rPr>
              <w:t xml:space="preserve">AD H15</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widowControl w:val="0"/>
              <w:spacing w:line="276" w:lineRule="auto"/>
              <w:rPr>
                <w:sz w:val="20"/>
                <w:szCs w:val="20"/>
              </w:rPr>
            </w:pPr>
            <w:r w:rsidDel="00000000" w:rsidR="00000000" w:rsidRPr="00000000">
              <w:rPr>
                <w:sz w:val="20"/>
                <w:szCs w:val="20"/>
                <w:rtl w:val="0"/>
              </w:rPr>
              <w:t xml:space="preserve">Rachel Akinsanya </w:t>
            </w:r>
          </w:p>
        </w:tc>
        <w:tc>
          <w:tcPr>
            <w:tcBorders>
              <w:top w:color="000000" w:space="0" w:sz="0" w:val="nil"/>
              <w:left w:color="000000" w:space="0" w:sz="0" w:val="nil"/>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widowControl w:val="0"/>
              <w:spacing w:line="276" w:lineRule="auto"/>
              <w:rPr>
                <w:sz w:val="20"/>
                <w:szCs w:val="20"/>
              </w:rPr>
            </w:pPr>
            <w:r w:rsidDel="00000000" w:rsidR="00000000" w:rsidRPr="00000000">
              <w:rPr>
                <w:sz w:val="20"/>
                <w:szCs w:val="20"/>
                <w:rtl w:val="0"/>
              </w:rPr>
              <w:t xml:space="preserve">AD L56</w:t>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3"/>
        <w:tblW w:w="102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100"/>
        <w:gridCol w:w="8115"/>
        <w:tblGridChange w:id="0">
          <w:tblGrid>
            <w:gridCol w:w="2100"/>
            <w:gridCol w:w="8115"/>
          </w:tblGrid>
        </w:tblGridChange>
      </w:tblGrid>
      <w:tr>
        <w:trPr>
          <w:cantSplit w:val="0"/>
          <w:trHeight w:val="340" w:hRule="atLeast"/>
          <w:tblHeader w:val="1"/>
        </w:trPr>
        <w:tc>
          <w:tcPr>
            <w:shd w:fill="772432" w:val="clear"/>
          </w:tcPr>
          <w:p w:rsidR="00000000" w:rsidDel="00000000" w:rsidP="00000000" w:rsidRDefault="00000000" w:rsidRPr="00000000" w14:paraId="0000007B">
            <w:pPr>
              <w:jc w:val="center"/>
              <w:rPr>
                <w:rFonts w:ascii="Verdana" w:cs="Verdana" w:eastAsia="Verdana" w:hAnsi="Verdana"/>
                <w:b w:val="1"/>
                <w:bCs w:val="1"/>
                <w:color w:val="ffffff"/>
                <w:sz w:val="20"/>
                <w:szCs w:val="20"/>
              </w:rPr>
            </w:pPr>
            <w:r w:rsidDel="00000000" w:rsidR="00000000" w:rsidRPr="00000000">
              <w:rPr>
                <w:rFonts w:ascii="Verdana" w:cs="Verdana" w:eastAsia="Verdana" w:hAnsi="Verdana"/>
                <w:b w:val="1"/>
                <w:bCs w:val="1"/>
                <w:color w:val="ffffff"/>
                <w:sz w:val="20"/>
                <w:szCs w:val="20"/>
                <w:rtl w:val="0"/>
              </w:rPr>
              <w:t xml:space="preserve">Item</w:t>
            </w:r>
          </w:p>
        </w:tc>
        <w:tc>
          <w:tcPr>
            <w:tcBorders>
              <w:left w:color="000000" w:space="0" w:sz="8" w:val="single"/>
            </w:tcBorders>
            <w:shd w:fill="772432" w:val="clear"/>
          </w:tcPr>
          <w:p w:rsidR="00000000" w:rsidDel="00000000" w:rsidP="00000000" w:rsidRDefault="00000000" w:rsidRPr="00000000" w14:paraId="0000007C">
            <w:pPr>
              <w:jc w:val="center"/>
              <w:rPr>
                <w:rFonts w:ascii="Verdana" w:cs="Verdana" w:eastAsia="Verdana" w:hAnsi="Verdana"/>
                <w:b w:val="1"/>
                <w:bCs w:val="1"/>
                <w:color w:val="ffffff"/>
                <w:sz w:val="20"/>
                <w:szCs w:val="20"/>
              </w:rPr>
            </w:pPr>
            <w:r w:rsidDel="00000000" w:rsidR="00000000" w:rsidRPr="00000000">
              <w:rPr>
                <w:rFonts w:ascii="Verdana" w:cs="Verdana" w:eastAsia="Verdana" w:hAnsi="Verdana"/>
                <w:b w:val="1"/>
                <w:bCs w:val="1"/>
                <w:color w:val="ffffff"/>
                <w:sz w:val="20"/>
                <w:szCs w:val="20"/>
                <w:rtl w:val="0"/>
              </w:rPr>
              <w:t xml:space="preserve">Notes</w:t>
            </w:r>
          </w:p>
        </w:tc>
      </w:tr>
      <w:tr>
        <w:trPr>
          <w:cantSplit w:val="0"/>
          <w:trHeight w:val="340" w:hRule="atLeast"/>
          <w:tblHeader w:val="0"/>
        </w:trPr>
        <w:tc>
          <w:tcPr>
            <w:shd w:fill="auto" w:val="clear"/>
          </w:tcPr>
          <w:p w:rsidR="00000000" w:rsidDel="00000000" w:rsidP="00000000" w:rsidRDefault="00000000" w:rsidRPr="00000000" w14:paraId="0000007D">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Introduction </w:t>
            </w:r>
          </w:p>
        </w:tc>
        <w:tc>
          <w:tcPr>
            <w:tcBorders>
              <w:left w:color="000000" w:space="0" w:sz="8" w:val="single"/>
            </w:tcBorders>
            <w:shd w:fill="auto" w:val="clear"/>
            <w:vAlign w:val="center"/>
          </w:tcPr>
          <w:p w:rsidR="00000000" w:rsidDel="00000000" w:rsidP="00000000" w:rsidRDefault="00000000" w:rsidRPr="00000000" w14:paraId="0000007E">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District Director (DD) Seema Menon opened the meeting, introduced the District Leadership Team, and outlined the meeting protocol and procedures, including voting and speaking rights.</w:t>
            </w:r>
            <w:r w:rsidDel="00000000" w:rsidR="00000000" w:rsidRPr="00000000">
              <w:rPr>
                <w:rtl w:val="0"/>
              </w:rPr>
            </w:r>
          </w:p>
          <w:p w:rsidR="00000000" w:rsidDel="00000000" w:rsidP="00000000" w:rsidRDefault="00000000" w:rsidRPr="00000000" w14:paraId="0000007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Consent for recording was noted, with the purpose being to assist the Administration Manager in taking accurate minutes. Recordings will not be shared publicly.</w:t>
            </w:r>
          </w:p>
          <w:p w:rsidR="00000000" w:rsidDel="00000000" w:rsidP="00000000" w:rsidRDefault="00000000" w:rsidRPr="00000000" w14:paraId="0000008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confirmed the District Parliamentarian for 2026-27 is Steve Vear DTM, however as Steve had given apologies to this meeting, it was supported by the District Parliamentarian from 2025-26 Rupa Datta DTM.</w:t>
            </w:r>
          </w:p>
          <w:p w:rsidR="00000000" w:rsidDel="00000000" w:rsidP="00000000" w:rsidRDefault="00000000" w:rsidRPr="00000000" w14:paraId="0000008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called upon Division H Director Celia Edwards DTM to read the district mission. </w:t>
            </w:r>
          </w:p>
          <w:p w:rsidR="00000000" w:rsidDel="00000000" w:rsidP="00000000" w:rsidRDefault="00000000" w:rsidRPr="00000000" w14:paraId="00000085">
            <w:pPr>
              <w:rPr>
                <w:rFonts w:ascii="Verdana" w:cs="Verdana" w:eastAsia="Verdana" w:hAnsi="Verdana"/>
                <w:b w:val="1"/>
                <w:bCs w:val="1"/>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86">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Roll call, Quorum and Apologies</w:t>
            </w:r>
          </w:p>
        </w:tc>
        <w:tc>
          <w:tcPr>
            <w:tcBorders>
              <w:left w:color="000000" w:space="0" w:sz="8" w:val="single"/>
            </w:tcBorders>
            <w:shd w:fill="auto" w:val="clear"/>
            <w:vAlign w:val="center"/>
          </w:tcPr>
          <w:p w:rsidR="00000000" w:rsidDel="00000000" w:rsidP="00000000" w:rsidRDefault="00000000" w:rsidRPr="00000000" w14:paraId="0000008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Credentials Chair Arnaud Sartre confirmed quorum: 49 DEC members, 35 registrations, 29 present (at time of his report)</w:t>
              <w:br w:type="textWrapping"/>
            </w:r>
          </w:p>
          <w:p w:rsidR="00000000" w:rsidDel="00000000" w:rsidP="00000000" w:rsidRDefault="00000000" w:rsidRPr="00000000" w14:paraId="00000088">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District Administration Manager (DAM) Deborah Stevens read apologies from various members. The apologies are listed at the start of these minutes. </w:t>
            </w:r>
            <w:r w:rsidDel="00000000" w:rsidR="00000000" w:rsidRPr="00000000">
              <w:rPr>
                <w:rtl w:val="0"/>
              </w:rPr>
            </w:r>
          </w:p>
          <w:p w:rsidR="00000000" w:rsidDel="00000000" w:rsidP="00000000" w:rsidRDefault="00000000" w:rsidRPr="00000000" w14:paraId="00000089">
            <w:pPr>
              <w:jc w:val="cente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8A">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Adoption of Agenda and Previous Minutes</w:t>
            </w:r>
          </w:p>
        </w:tc>
        <w:tc>
          <w:tcPr>
            <w:tcBorders>
              <w:left w:color="000000" w:space="0" w:sz="8" w:val="single"/>
            </w:tcBorders>
            <w:shd w:fill="auto" w:val="clear"/>
            <w:vAlign w:val="center"/>
          </w:tcPr>
          <w:p w:rsidR="00000000" w:rsidDel="00000000" w:rsidP="00000000" w:rsidRDefault="00000000" w:rsidRPr="00000000" w14:paraId="0000008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Minutes from the meetings on 12 April 2026 were adopted by unanimous consent.  </w:t>
              <w:br w:type="textWrapping"/>
            </w:r>
          </w:p>
          <w:p w:rsidR="00000000" w:rsidDel="00000000" w:rsidP="00000000" w:rsidRDefault="00000000" w:rsidRPr="00000000" w14:paraId="0000008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agenda was adopted by unanimous consent.</w:t>
            </w:r>
          </w:p>
          <w:p w:rsidR="00000000" w:rsidDel="00000000" w:rsidP="00000000" w:rsidRDefault="00000000" w:rsidRPr="00000000" w14:paraId="0000008D">
            <w:pPr>
              <w:rPr>
                <w:rFonts w:ascii="Verdana" w:cs="Verdana" w:eastAsia="Verdana" w:hAnsi="Verdana"/>
                <w:b w:val="1"/>
                <w:bCs w:val="1"/>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8E">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Confirmation of District Officers</w:t>
            </w:r>
          </w:p>
        </w:tc>
        <w:tc>
          <w:tcPr>
            <w:tcBorders>
              <w:left w:color="000000" w:space="0" w:sz="8" w:val="single"/>
            </w:tcBorders>
            <w:shd w:fill="auto" w:val="clear"/>
            <w:vAlign w:val="center"/>
          </w:tcPr>
          <w:p w:rsidR="00000000" w:rsidDel="00000000" w:rsidP="00000000" w:rsidRDefault="00000000" w:rsidRPr="00000000" w14:paraId="0000008F">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confirmed that some officers are elected to their roles, but where there are vacant Area Director posts, she appoints officers to these roles. Additionally, DD Seema appoints her District Leadership Team for the year. DD Seema presented the list of appointed officers:</w:t>
            </w:r>
          </w:p>
          <w:p w:rsidR="00000000" w:rsidDel="00000000" w:rsidP="00000000" w:rsidRDefault="00000000" w:rsidRPr="00000000" w14:paraId="00000090">
            <w:pPr>
              <w:ind w:left="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1">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DLT Public Relations Manager – DTM Suhas Kumar </w:t>
            </w:r>
          </w:p>
          <w:p w:rsidR="00000000" w:rsidDel="00000000" w:rsidP="00000000" w:rsidRDefault="00000000" w:rsidRPr="00000000" w14:paraId="00000092">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DLT Administration Manager - Deborah Stevens</w:t>
            </w:r>
          </w:p>
          <w:p w:rsidR="00000000" w:rsidDel="00000000" w:rsidP="00000000" w:rsidRDefault="00000000" w:rsidRPr="00000000" w14:paraId="00000093">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DLT Finance Manager – Violet Karamagi</w:t>
            </w:r>
          </w:p>
          <w:p w:rsidR="00000000" w:rsidDel="00000000" w:rsidP="00000000" w:rsidRDefault="00000000" w:rsidRPr="00000000" w14:paraId="00000094">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A1 Kate Fraser-Smith</w:t>
            </w:r>
          </w:p>
          <w:p w:rsidR="00000000" w:rsidDel="00000000" w:rsidP="00000000" w:rsidRDefault="00000000" w:rsidRPr="00000000" w14:paraId="00000095">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A17 Kevin Harrington</w:t>
            </w:r>
          </w:p>
          <w:p w:rsidR="00000000" w:rsidDel="00000000" w:rsidP="00000000" w:rsidRDefault="00000000" w:rsidRPr="00000000" w14:paraId="00000096">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A42 Jaynie Shah</w:t>
            </w:r>
          </w:p>
          <w:p w:rsidR="00000000" w:rsidDel="00000000" w:rsidP="00000000" w:rsidRDefault="00000000" w:rsidRPr="00000000" w14:paraId="00000097">
            <w:pPr>
              <w:numPr>
                <w:ilvl w:val="0"/>
                <w:numId w:val="9"/>
              </w:numPr>
              <w:ind w:left="1440" w:hanging="360"/>
              <w:rPr>
                <w:sz w:val="22"/>
                <w:szCs w:val="22"/>
              </w:rPr>
            </w:pPr>
            <w:r w:rsidDel="00000000" w:rsidR="00000000" w:rsidRPr="00000000">
              <w:rPr>
                <w:rFonts w:ascii="Verdana" w:cs="Verdana" w:eastAsia="Verdana" w:hAnsi="Verdana"/>
                <w:sz w:val="20"/>
                <w:szCs w:val="20"/>
                <w:rtl w:val="0"/>
              </w:rPr>
              <w:t xml:space="preserve">Appointed Area A46 Director, Ana Rosales Damil had to step down for personal reasons, therefore DD Seema has appointed Joe Bastin as Area 46 Director.</w:t>
            </w:r>
          </w:p>
          <w:p w:rsidR="00000000" w:rsidDel="00000000" w:rsidP="00000000" w:rsidRDefault="00000000" w:rsidRPr="00000000" w14:paraId="00000098">
            <w:pPr>
              <w:numPr>
                <w:ilvl w:val="0"/>
                <w:numId w:val="9"/>
              </w:numPr>
              <w:ind w:left="1440" w:hanging="360"/>
              <w:rPr>
                <w:sz w:val="22"/>
                <w:szCs w:val="22"/>
              </w:rPr>
            </w:pPr>
            <w:r w:rsidDel="00000000" w:rsidR="00000000" w:rsidRPr="00000000">
              <w:rPr>
                <w:rFonts w:ascii="Verdana" w:cs="Verdana" w:eastAsia="Verdana" w:hAnsi="Verdana"/>
                <w:sz w:val="20"/>
                <w:szCs w:val="20"/>
                <w:rtl w:val="0"/>
              </w:rPr>
              <w:t xml:space="preserve">Elected Area B8 Director Peter Francis had to step down due to personal health reasons, therefore DD Seema has appointed Angelie Bharwaney as Area B8 Director</w:t>
            </w:r>
          </w:p>
          <w:p w:rsidR="00000000" w:rsidDel="00000000" w:rsidP="00000000" w:rsidRDefault="00000000" w:rsidRPr="00000000" w14:paraId="00000099">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B9 Annelise Lepage</w:t>
            </w:r>
          </w:p>
          <w:p w:rsidR="00000000" w:rsidDel="00000000" w:rsidP="00000000" w:rsidRDefault="00000000" w:rsidRPr="00000000" w14:paraId="0000009A">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B18 Joann Walsh</w:t>
            </w:r>
          </w:p>
          <w:p w:rsidR="00000000" w:rsidDel="00000000" w:rsidP="00000000" w:rsidRDefault="00000000" w:rsidRPr="00000000" w14:paraId="0000009B">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B52 Grace Nathan</w:t>
            </w:r>
          </w:p>
          <w:p w:rsidR="00000000" w:rsidDel="00000000" w:rsidP="00000000" w:rsidRDefault="00000000" w:rsidRPr="00000000" w14:paraId="0000009C">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C2 Afreen Kansal</w:t>
            </w:r>
          </w:p>
          <w:p w:rsidR="00000000" w:rsidDel="00000000" w:rsidP="00000000" w:rsidRDefault="00000000" w:rsidRPr="00000000" w14:paraId="0000009D">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C5 Martin Madden</w:t>
            </w:r>
          </w:p>
          <w:p w:rsidR="00000000" w:rsidDel="00000000" w:rsidP="00000000" w:rsidRDefault="00000000" w:rsidRPr="00000000" w14:paraId="0000009E">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C25 Nick Ronald</w:t>
            </w:r>
          </w:p>
          <w:p w:rsidR="00000000" w:rsidDel="00000000" w:rsidP="00000000" w:rsidRDefault="00000000" w:rsidRPr="00000000" w14:paraId="0000009F">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C34 Jyothi Banday</w:t>
            </w:r>
          </w:p>
          <w:p w:rsidR="00000000" w:rsidDel="00000000" w:rsidP="00000000" w:rsidRDefault="00000000" w:rsidRPr="00000000" w14:paraId="000000A0">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C58 Himanee Anthwal</w:t>
            </w:r>
          </w:p>
          <w:p w:rsidR="00000000" w:rsidDel="00000000" w:rsidP="00000000" w:rsidRDefault="00000000" w:rsidRPr="00000000" w14:paraId="000000A1">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D21 Tom Hostetler</w:t>
            </w:r>
          </w:p>
          <w:p w:rsidR="00000000" w:rsidDel="00000000" w:rsidP="00000000" w:rsidRDefault="00000000" w:rsidRPr="00000000" w14:paraId="000000A2">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D29 Hassan Aden</w:t>
            </w:r>
          </w:p>
          <w:p w:rsidR="00000000" w:rsidDel="00000000" w:rsidP="00000000" w:rsidRDefault="00000000" w:rsidRPr="00000000" w14:paraId="000000A3">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D53 Rafael Guzman</w:t>
            </w:r>
          </w:p>
          <w:p w:rsidR="00000000" w:rsidDel="00000000" w:rsidP="00000000" w:rsidRDefault="00000000" w:rsidRPr="00000000" w14:paraId="000000A4">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H37 Ahmed Abubakir</w:t>
            </w:r>
          </w:p>
          <w:p w:rsidR="00000000" w:rsidDel="00000000" w:rsidP="00000000" w:rsidRDefault="00000000" w:rsidRPr="00000000" w14:paraId="000000A5">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J7 DTM Paul Ovington</w:t>
            </w:r>
          </w:p>
          <w:p w:rsidR="00000000" w:rsidDel="00000000" w:rsidP="00000000" w:rsidRDefault="00000000" w:rsidRPr="00000000" w14:paraId="000000A6">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J10 Ryan Olden</w:t>
            </w:r>
          </w:p>
          <w:p w:rsidR="00000000" w:rsidDel="00000000" w:rsidP="00000000" w:rsidRDefault="00000000" w:rsidRPr="00000000" w14:paraId="000000A7">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J11 Sebastian Dixon-Lewis</w:t>
            </w:r>
          </w:p>
          <w:p w:rsidR="00000000" w:rsidDel="00000000" w:rsidP="00000000" w:rsidRDefault="00000000" w:rsidRPr="00000000" w14:paraId="000000A8">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J22 Pearl Cadogan</w:t>
            </w:r>
          </w:p>
          <w:p w:rsidR="00000000" w:rsidDel="00000000" w:rsidP="00000000" w:rsidRDefault="00000000" w:rsidRPr="00000000" w14:paraId="000000A9">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L23 DTM Elaine Kelly</w:t>
            </w:r>
          </w:p>
          <w:p w:rsidR="00000000" w:rsidDel="00000000" w:rsidP="00000000" w:rsidRDefault="00000000" w:rsidRPr="00000000" w14:paraId="000000AA">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L47 Andrea Sachtleben</w:t>
            </w:r>
          </w:p>
          <w:p w:rsidR="00000000" w:rsidDel="00000000" w:rsidP="00000000" w:rsidRDefault="00000000" w:rsidRPr="00000000" w14:paraId="000000AB">
            <w:pPr>
              <w:numPr>
                <w:ilvl w:val="0"/>
                <w:numId w:val="9"/>
              </w:numPr>
              <w:ind w:left="144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 L56 Rachel Akinsanya</w:t>
            </w:r>
          </w:p>
          <w:p w:rsidR="00000000" w:rsidDel="00000000" w:rsidP="00000000" w:rsidRDefault="00000000" w:rsidRPr="00000000" w14:paraId="000000AC">
            <w:pPr>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D">
            <w:pPr>
              <w:ind w:left="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E">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committee approved the appointments by unanimous consent. These will be presented to the District Council for final approval.</w:t>
            </w:r>
          </w:p>
          <w:p w:rsidR="00000000" w:rsidDel="00000000" w:rsidP="00000000" w:rsidRDefault="00000000" w:rsidRPr="00000000" w14:paraId="000000AF">
            <w:pPr>
              <w:ind w:left="0" w:firstLine="0"/>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B0">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District Success Plan Presentation and Approval</w:t>
            </w:r>
          </w:p>
        </w:tc>
        <w:tc>
          <w:tcPr>
            <w:tcBorders>
              <w:left w:color="000000" w:space="0" w:sz="8" w:val="single"/>
            </w:tcBorders>
            <w:shd w:fill="auto" w:val="clear"/>
            <w:vAlign w:val="center"/>
          </w:tcPr>
          <w:p w:rsidR="00000000" w:rsidDel="00000000" w:rsidP="00000000" w:rsidRDefault="00000000" w:rsidRPr="00000000" w14:paraId="000000B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District Success Plan was presented by the Club Growth Director (CGD) Alison Morris DTM and Program Quality Director (PQD) Lynne Gayer DTM. </w:t>
            </w:r>
          </w:p>
          <w:p w:rsidR="00000000" w:rsidDel="00000000" w:rsidP="00000000" w:rsidRDefault="00000000" w:rsidRPr="00000000" w14:paraId="000000B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is a document which outlines our overarching strategy of how we intend to perform against the District Mission.</w:t>
            </w:r>
          </w:p>
          <w:p w:rsidR="00000000" w:rsidDel="00000000" w:rsidP="00000000" w:rsidRDefault="00000000" w:rsidRPr="00000000" w14:paraId="000000B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Specifically, it focuses on the three goals that Toastmasters International set Districts across the world. This is </w:t>
            </w:r>
          </w:p>
          <w:p w:rsidR="00000000" w:rsidDel="00000000" w:rsidP="00000000" w:rsidRDefault="00000000" w:rsidRPr="00000000" w14:paraId="000000B6">
            <w:pPr>
              <w:numPr>
                <w:ilvl w:val="1"/>
                <w:numId w:val="10"/>
              </w:numPr>
              <w:ind w:left="1440" w:hanging="360"/>
              <w:rPr>
                <w:sz w:val="20"/>
                <w:szCs w:val="20"/>
              </w:rPr>
            </w:pPr>
            <w:r w:rsidDel="00000000" w:rsidR="00000000" w:rsidRPr="00000000">
              <w:rPr>
                <w:rFonts w:ascii="Verdana" w:cs="Verdana" w:eastAsia="Verdana" w:hAnsi="Verdana"/>
                <w:sz w:val="20"/>
                <w:szCs w:val="20"/>
                <w:rtl w:val="0"/>
              </w:rPr>
              <w:t xml:space="preserve">The number of clubs in good standing</w:t>
            </w:r>
          </w:p>
          <w:p w:rsidR="00000000" w:rsidDel="00000000" w:rsidP="00000000" w:rsidRDefault="00000000" w:rsidRPr="00000000" w14:paraId="000000B7">
            <w:pPr>
              <w:numPr>
                <w:ilvl w:val="1"/>
                <w:numId w:val="10"/>
              </w:numPr>
              <w:ind w:left="1440" w:hanging="360"/>
              <w:rPr>
                <w:sz w:val="20"/>
                <w:szCs w:val="20"/>
              </w:rPr>
            </w:pPr>
            <w:r w:rsidDel="00000000" w:rsidR="00000000" w:rsidRPr="00000000">
              <w:rPr>
                <w:rFonts w:ascii="Verdana" w:cs="Verdana" w:eastAsia="Verdana" w:hAnsi="Verdana"/>
                <w:sz w:val="20"/>
                <w:szCs w:val="20"/>
                <w:rtl w:val="0"/>
              </w:rPr>
              <w:t xml:space="preserve">The number of membership payments</w:t>
            </w:r>
          </w:p>
          <w:p w:rsidR="00000000" w:rsidDel="00000000" w:rsidP="00000000" w:rsidRDefault="00000000" w:rsidRPr="00000000" w14:paraId="000000B8">
            <w:pPr>
              <w:numPr>
                <w:ilvl w:val="1"/>
                <w:numId w:val="10"/>
              </w:numPr>
              <w:ind w:left="1440" w:hanging="360"/>
              <w:rPr>
                <w:sz w:val="20"/>
                <w:szCs w:val="20"/>
              </w:rPr>
            </w:pPr>
            <w:r w:rsidDel="00000000" w:rsidR="00000000" w:rsidRPr="00000000">
              <w:rPr>
                <w:rFonts w:ascii="Verdana" w:cs="Verdana" w:eastAsia="Verdana" w:hAnsi="Verdana"/>
                <w:sz w:val="20"/>
                <w:szCs w:val="20"/>
                <w:rtl w:val="0"/>
              </w:rPr>
              <w:t xml:space="preserve">The number of distinguished clubs</w:t>
            </w:r>
          </w:p>
          <w:p w:rsidR="00000000" w:rsidDel="00000000" w:rsidP="00000000" w:rsidRDefault="00000000" w:rsidRPr="00000000" w14:paraId="000000B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paid tribute to Alison and Lynne for their work to bring the District Success Plan together. </w:t>
            </w:r>
          </w:p>
          <w:p w:rsidR="00000000" w:rsidDel="00000000" w:rsidP="00000000" w:rsidRDefault="00000000" w:rsidRPr="00000000" w14:paraId="000000B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Club Growth goals and updates - </w:t>
            </w:r>
          </w:p>
          <w:p w:rsidR="00000000" w:rsidDel="00000000" w:rsidP="00000000" w:rsidRDefault="00000000" w:rsidRPr="00000000" w14:paraId="000000BD">
            <w:pPr>
              <w:numPr>
                <w:ilvl w:val="0"/>
                <w:numId w:val="8"/>
              </w:numPr>
              <w:spacing w:line="240" w:lineRule="auto"/>
              <w:ind w:left="720" w:hanging="360"/>
              <w:rPr>
                <w:rFonts w:ascii="Verdana" w:cs="Verdana" w:eastAsia="Verdana" w:hAnsi="Verdana"/>
                <w:sz w:val="20"/>
                <w:szCs w:val="20"/>
              </w:rPr>
            </w:pPr>
            <w:r w:rsidDel="00000000" w:rsidR="00000000" w:rsidRPr="00000000">
              <w:rPr>
                <w:rFonts w:ascii="Calibri" w:cs="Calibri" w:eastAsia="Calibri" w:hAnsi="Calibri"/>
                <w:rtl w:val="0"/>
              </w:rPr>
              <w:t xml:space="preserve">Last year the district achieved a net growth of 2 clubs and 151 additional membership payments through significant effort from the Club Growth Team.</w:t>
            </w:r>
          </w:p>
          <w:p w:rsidR="00000000" w:rsidDel="00000000" w:rsidP="00000000" w:rsidRDefault="00000000" w:rsidRPr="00000000" w14:paraId="000000BE">
            <w:pPr>
              <w:numPr>
                <w:ilvl w:val="0"/>
                <w:numId w:val="8"/>
              </w:numPr>
              <w:spacing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To achieve Smedley Distinguished status, the district is targeting 15 net new clubs and 768 additional membership payments, requiring a strong focus on growth, retention and avoiding club closures.</w:t>
            </w:r>
          </w:p>
          <w:p w:rsidR="00000000" w:rsidDel="00000000" w:rsidP="00000000" w:rsidRDefault="00000000" w:rsidRPr="00000000" w14:paraId="000000BF">
            <w:pPr>
              <w:numPr>
                <w:ilvl w:val="0"/>
                <w:numId w:val="8"/>
              </w:numPr>
              <w:spacing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Areas and Divisions have been set new club targets, supported by dedicated club growth, retention and renewal teams, with members encouraged to contribute through projects and local growth initiatives.</w:t>
            </w:r>
          </w:p>
          <w:p w:rsidR="00000000" w:rsidDel="00000000" w:rsidP="00000000" w:rsidRDefault="00000000" w:rsidRPr="00000000" w14:paraId="000000C0">
            <w:pPr>
              <w:numPr>
                <w:ilvl w:val="0"/>
                <w:numId w:val="8"/>
              </w:numPr>
              <w:spacing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 Corporate Summit, marketing campaigns and updated promotional materials will drive growth, while incentives will support renewals, member retention, new clubs and corporate club development.</w:t>
            </w:r>
          </w:p>
          <w:p w:rsidR="00000000" w:rsidDel="00000000" w:rsidP="00000000" w:rsidRDefault="00000000" w:rsidRPr="00000000" w14:paraId="000000C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2">
            <w:pPr>
              <w:spacing w:line="240" w:lineRule="auto"/>
              <w:rPr>
                <w:rFonts w:ascii="Calibri" w:cs="Calibri" w:eastAsia="Calibri" w:hAnsi="Calibri"/>
              </w:rPr>
            </w:pPr>
            <w:r w:rsidDel="00000000" w:rsidR="00000000" w:rsidRPr="00000000">
              <w:rPr>
                <w:rFonts w:ascii="Calibri" w:cs="Calibri" w:eastAsia="Calibri" w:hAnsi="Calibri"/>
                <w:rtl w:val="0"/>
              </w:rPr>
              <w:t xml:space="preserve">DD Seema asked for any questions from the committee. </w:t>
            </w:r>
          </w:p>
          <w:p w:rsidR="00000000" w:rsidDel="00000000" w:rsidP="00000000" w:rsidRDefault="00000000" w:rsidRPr="00000000" w14:paraId="000000C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4">
            <w:pPr>
              <w:spacing w:line="240" w:lineRule="auto"/>
              <w:rPr>
                <w:rFonts w:ascii="Calibri" w:cs="Calibri" w:eastAsia="Calibri" w:hAnsi="Calibri"/>
              </w:rPr>
            </w:pPr>
            <w:r w:rsidDel="00000000" w:rsidR="00000000" w:rsidRPr="00000000">
              <w:rPr>
                <w:rFonts w:ascii="Calibri" w:cs="Calibri" w:eastAsia="Calibri" w:hAnsi="Calibri"/>
                <w:rtl w:val="0"/>
              </w:rPr>
              <w:t xml:space="preserve">Rob Dewing (Division A) asked if it was known which areas would be covered for the bus campaigns. CGS Alison replied that this was not yet confirmed, but will be shared with the committee once known. </w:t>
            </w:r>
            <w:r w:rsidDel="00000000" w:rsidR="00000000" w:rsidRPr="00000000">
              <w:rPr>
                <w:rtl w:val="0"/>
              </w:rPr>
            </w:r>
          </w:p>
          <w:p w:rsidR="00000000" w:rsidDel="00000000" w:rsidP="00000000" w:rsidRDefault="00000000" w:rsidRPr="00000000" w14:paraId="000000C5">
            <w:pPr>
              <w:spacing w:after="240" w:befor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Programme Quality goals and updates - </w:t>
            </w:r>
          </w:p>
          <w:p w:rsidR="00000000" w:rsidDel="00000000" w:rsidP="00000000" w:rsidRDefault="00000000" w:rsidRPr="00000000" w14:paraId="000000C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Calibri" w:cs="Calibri" w:eastAsia="Calibri" w:hAnsi="Calibri"/>
                <w:rtl w:val="0"/>
              </w:rPr>
              <w:t xml:space="preserve">District 91 achieved Distinguished District status in 2025/26, with 110 Distinguished clubs, but club quality, membership retention and educational achievement remain key improvement areas.</w:t>
            </w:r>
          </w:p>
          <w:p w:rsidR="00000000" w:rsidDel="00000000" w:rsidP="00000000" w:rsidRDefault="00000000" w:rsidRPr="00000000" w14:paraId="000000C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Calibri" w:cs="Calibri" w:eastAsia="Calibri" w:hAnsi="Calibri"/>
                <w:rtl w:val="0"/>
              </w:rPr>
              <w:t xml:space="preserve">Priorities for 2026/27 include increasing Pathways adoption to 90%+, expanding training and leadership support through a mentor programme, and driving stronger club performance through Club Success Plans and recognition initiatives.</w:t>
            </w:r>
          </w:p>
          <w:p w:rsidR="00000000" w:rsidDel="00000000" w:rsidP="00000000" w:rsidRDefault="00000000" w:rsidRPr="00000000" w14:paraId="000000C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Calibri" w:cs="Calibri" w:eastAsia="Calibri" w:hAnsi="Calibri"/>
                <w:rtl w:val="0"/>
              </w:rPr>
              <w:t xml:space="preserve">Member engagement will be strengthened through district contests, the annual conference, and continued celebration of member, club and leadership achievements</w:t>
            </w:r>
            <w:r w:rsidDel="00000000" w:rsidR="00000000" w:rsidRPr="00000000">
              <w:rPr>
                <w:rtl w:val="0"/>
              </w:rPr>
            </w:r>
          </w:p>
          <w:p w:rsidR="00000000" w:rsidDel="00000000" w:rsidP="00000000" w:rsidRDefault="00000000" w:rsidRPr="00000000" w14:paraId="000000C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The goals for 2026/27 are:</w:t>
            </w:r>
          </w:p>
          <w:p w:rsidR="00000000" w:rsidDel="00000000" w:rsidP="00000000" w:rsidRDefault="00000000" w:rsidRPr="00000000" w14:paraId="000000CA">
            <w:pPr>
              <w:numPr>
                <w:ilvl w:val="1"/>
                <w:numId w:val="8"/>
              </w:numPr>
              <w:spacing w:after="160" w:lineRule="auto"/>
              <w:ind w:left="1440" w:hanging="360"/>
              <w:rPr>
                <w:rFonts w:ascii="Calibri" w:cs="Calibri" w:eastAsia="Calibri" w:hAnsi="Calibri"/>
              </w:rPr>
            </w:pPr>
            <w:r w:rsidDel="00000000" w:rsidR="00000000" w:rsidRPr="00000000">
              <w:rPr>
                <w:rFonts w:ascii="Verdana" w:cs="Verdana" w:eastAsia="Verdana" w:hAnsi="Verdana"/>
                <w:sz w:val="20"/>
                <w:szCs w:val="20"/>
                <w:rtl w:val="0"/>
              </w:rPr>
              <w:t xml:space="preserve">90-100% of clubs with a submitted Club Success Plan</w:t>
            </w:r>
          </w:p>
          <w:p w:rsidR="00000000" w:rsidDel="00000000" w:rsidP="00000000" w:rsidRDefault="00000000" w:rsidRPr="00000000" w14:paraId="000000CB">
            <w:pPr>
              <w:numPr>
                <w:ilvl w:val="1"/>
                <w:numId w:val="8"/>
              </w:numPr>
              <w:spacing w:after="160" w:lineRule="auto"/>
              <w:ind w:left="1440" w:hanging="360"/>
              <w:rPr>
                <w:rFonts w:ascii="Calibri" w:cs="Calibri" w:eastAsia="Calibri" w:hAnsi="Calibri"/>
              </w:rPr>
            </w:pPr>
            <w:r w:rsidDel="00000000" w:rsidR="00000000" w:rsidRPr="00000000">
              <w:rPr>
                <w:rFonts w:ascii="Verdana" w:cs="Verdana" w:eastAsia="Verdana" w:hAnsi="Verdana"/>
                <w:sz w:val="20"/>
                <w:szCs w:val="20"/>
                <w:rtl w:val="0"/>
              </w:rPr>
              <w:t xml:space="preserve">90+% of members on Pathways (including all Club Officers)</w:t>
            </w:r>
          </w:p>
          <w:p w:rsidR="00000000" w:rsidDel="00000000" w:rsidP="00000000" w:rsidRDefault="00000000" w:rsidRPr="00000000" w14:paraId="000000CC">
            <w:pPr>
              <w:numPr>
                <w:ilvl w:val="1"/>
                <w:numId w:val="8"/>
              </w:numPr>
              <w:spacing w:after="160" w:lineRule="auto"/>
              <w:ind w:left="1440" w:hanging="360"/>
              <w:rPr>
                <w:rFonts w:ascii="Calibri" w:cs="Calibri" w:eastAsia="Calibri" w:hAnsi="Calibri"/>
              </w:rPr>
            </w:pPr>
            <w:r w:rsidDel="00000000" w:rsidR="00000000" w:rsidRPr="00000000">
              <w:rPr>
                <w:rFonts w:ascii="Verdana" w:cs="Verdana" w:eastAsia="Verdana" w:hAnsi="Verdana"/>
                <w:sz w:val="20"/>
                <w:szCs w:val="20"/>
                <w:rtl w:val="0"/>
              </w:rPr>
              <w:t xml:space="preserve">70+% of clubs with 4 or more officers trained. </w:t>
            </w:r>
          </w:p>
          <w:p w:rsidR="00000000" w:rsidDel="00000000" w:rsidP="00000000" w:rsidRDefault="00000000" w:rsidRPr="00000000" w14:paraId="000000CD">
            <w:pPr>
              <w:numPr>
                <w:ilvl w:val="1"/>
                <w:numId w:val="8"/>
              </w:numPr>
              <w:spacing w:after="160" w:lineRule="auto"/>
              <w:ind w:left="1440" w:hanging="360"/>
              <w:rPr>
                <w:rFonts w:ascii="Calibri" w:cs="Calibri" w:eastAsia="Calibri" w:hAnsi="Calibri"/>
              </w:rPr>
            </w:pPr>
            <w:r w:rsidDel="00000000" w:rsidR="00000000" w:rsidRPr="00000000">
              <w:rPr>
                <w:rFonts w:ascii="Verdana" w:cs="Verdana" w:eastAsia="Verdana" w:hAnsi="Verdana"/>
                <w:sz w:val="20"/>
                <w:szCs w:val="20"/>
                <w:rtl w:val="0"/>
              </w:rPr>
              <w:t xml:space="preserve">70+% of clubs with 20 or more members</w:t>
            </w:r>
          </w:p>
          <w:p w:rsidR="00000000" w:rsidDel="00000000" w:rsidP="00000000" w:rsidRDefault="00000000" w:rsidRPr="00000000" w14:paraId="000000CE">
            <w:pPr>
              <w:numPr>
                <w:ilvl w:val="1"/>
                <w:numId w:val="8"/>
              </w:numPr>
              <w:spacing w:after="160" w:lineRule="auto"/>
              <w:ind w:left="1440" w:hanging="360"/>
              <w:rPr>
                <w:rFonts w:ascii="Calibri" w:cs="Calibri" w:eastAsia="Calibri" w:hAnsi="Calibri"/>
              </w:rPr>
            </w:pPr>
            <w:r w:rsidDel="00000000" w:rsidR="00000000" w:rsidRPr="00000000">
              <w:rPr>
                <w:rFonts w:ascii="Verdana" w:cs="Verdana" w:eastAsia="Verdana" w:hAnsi="Verdana"/>
                <w:sz w:val="20"/>
                <w:szCs w:val="20"/>
                <w:rtl w:val="0"/>
              </w:rPr>
              <w:t xml:space="preserve">60+% ie 106 of clubs Distinguished. </w:t>
            </w:r>
          </w:p>
          <w:p w:rsidR="00000000" w:rsidDel="00000000" w:rsidP="00000000" w:rsidRDefault="00000000" w:rsidRPr="00000000" w14:paraId="000000CF">
            <w:pPr>
              <w:spacing w:after="1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asked for questions on this section, none were raised. </w:t>
            </w:r>
          </w:p>
          <w:p w:rsidR="00000000" w:rsidDel="00000000" w:rsidP="00000000" w:rsidRDefault="00000000" w:rsidRPr="00000000" w14:paraId="000000D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plan was approved by unanimous consent and will be uploaded to Toastmasters International Headquarters by 30th September 2026 together with a communications and marketing plan which are both additional components of the Distinguished District program. </w:t>
            </w:r>
          </w:p>
          <w:p w:rsidR="00000000" w:rsidDel="00000000" w:rsidP="00000000" w:rsidRDefault="00000000" w:rsidRPr="00000000" w14:paraId="000000D1">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D2">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Global Advertising Campaign</w:t>
            </w:r>
          </w:p>
        </w:tc>
        <w:tc>
          <w:tcPr>
            <w:tcBorders>
              <w:left w:color="000000" w:space="0" w:sz="8" w:val="single"/>
            </w:tcBorders>
            <w:shd w:fill="auto" w:val="clear"/>
            <w:vAlign w:val="center"/>
          </w:tcPr>
          <w:p w:rsidR="00000000" w:rsidDel="00000000" w:rsidP="00000000" w:rsidRDefault="00000000" w:rsidRPr="00000000" w14:paraId="000000D3">
            <w:pPr>
              <w:spacing w:line="240" w:lineRule="auto"/>
              <w:ind w:hanging="15"/>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presented the proposed 90-day LinkedIn Global Advertising Campaign (£4,300 / US$5,850), following strong results from the 2025/26 campaign, which generated 2.4 million impressions and 1,442 prospective member leads. The campaign will target users within District 91, directing them to the Toastmasters "Find a Club" page and providing regular lead-tracking reports to support club follow-up.</w:t>
            </w:r>
          </w:p>
          <w:p w:rsidR="00000000" w:rsidDel="00000000" w:rsidP="00000000" w:rsidRDefault="00000000" w:rsidRPr="00000000" w14:paraId="000000D4">
            <w:pPr>
              <w:spacing w:line="240" w:lineRule="auto"/>
              <w:ind w:hanging="15"/>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5">
            <w:pPr>
              <w:spacing w:line="240" w:lineRule="auto"/>
              <w:ind w:hanging="15"/>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invited questions from the committee.</w:t>
            </w:r>
          </w:p>
          <w:p w:rsidR="00000000" w:rsidDel="00000000" w:rsidP="00000000" w:rsidRDefault="00000000" w:rsidRPr="00000000" w14:paraId="000000D6">
            <w:pPr>
              <w:spacing w:line="240" w:lineRule="auto"/>
              <w:ind w:hanging="15"/>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7">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D) asked how leads would be tracked. DD Seema confirmed fortnightly reports will identify which club a prospect viewed and the date of contact, enabling follow-up with clubs.</w:t>
            </w:r>
          </w:p>
          <w:p w:rsidR="00000000" w:rsidDel="00000000" w:rsidP="00000000" w:rsidRDefault="00000000" w:rsidRPr="00000000" w14:paraId="000000D8">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D) asked whether email addresses of prospects could be shared. DD Seema confirmed this is not permitted due to GDPR requirements.</w:t>
            </w:r>
          </w:p>
          <w:p w:rsidR="00000000" w:rsidDel="00000000" w:rsidP="00000000" w:rsidRDefault="00000000" w:rsidRPr="00000000" w14:paraId="000000D9">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Lilian Nandi (D20) asked whether conversion rates from impressions to memberships were available. DD Seema advised that enhanced reporting from Toastmasters International would provide better lead and conversion tracking.</w:t>
            </w:r>
          </w:p>
          <w:p w:rsidR="00000000" w:rsidDel="00000000" w:rsidP="00000000" w:rsidRDefault="00000000" w:rsidRPr="00000000" w14:paraId="000000DA">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Hassan Aden (D29) asked how enquiries to closed corporate clubs would be prevented. DD Seema explained that closed clubs are identified on the club finder page, but direct enquiries cannot be completely prevented.</w:t>
            </w:r>
          </w:p>
          <w:p w:rsidR="00000000" w:rsidDel="00000000" w:rsidP="00000000" w:rsidRDefault="00000000" w:rsidRPr="00000000" w14:paraId="000000DB">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Sebastian Dixon-Lewis (J11) asked whether the campaign would benefit community clubs as well as corporate clubs. DD Seema confirmed it would support both.</w:t>
            </w:r>
          </w:p>
          <w:p w:rsidR="00000000" w:rsidDel="00000000" w:rsidP="00000000" w:rsidRDefault="00000000" w:rsidRPr="00000000" w14:paraId="000000DC">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IPDD Debbie Williams noted that the 2025/26 campaign contributed significantly to year-end membership growth.</w:t>
            </w:r>
          </w:p>
          <w:p w:rsidR="00000000" w:rsidDel="00000000" w:rsidP="00000000" w:rsidRDefault="00000000" w:rsidRPr="00000000" w14:paraId="000000DD">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Mike Burrows DTM (A62) asked how the campaign would be funded. DD Seema confirmed it would be funded from the district marketing budget, not by Toastmasters International.</w:t>
            </w:r>
          </w:p>
          <w:p w:rsidR="00000000" w:rsidDel="00000000" w:rsidP="00000000" w:rsidRDefault="00000000" w:rsidRPr="00000000" w14:paraId="000000DE">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Celia Edwards DTM (Division H) asked what proportion of the budget would be allocated to marketing. FM Violet confirmed the campaign forms part of the district's permitted 5% external marketing allocation, alongside the bus campaigns.</w:t>
            </w:r>
          </w:p>
          <w:p w:rsidR="00000000" w:rsidDel="00000000" w:rsidP="00000000" w:rsidRDefault="00000000" w:rsidRPr="00000000" w14:paraId="000000DF">
            <w:pPr>
              <w:numPr>
                <w:ilvl w:val="0"/>
                <w:numId w:val="12"/>
              </w:numPr>
              <w:spacing w:lin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Rajan Jesuraj (L16) asked whether LinkedIn was the only advertising channel. DD Seema confirmed additional marketing activity includes two bus campaigns and other initiatives within the District Success Plan.</w:t>
            </w:r>
          </w:p>
          <w:p w:rsidR="00000000" w:rsidDel="00000000" w:rsidP="00000000" w:rsidRDefault="00000000" w:rsidRPr="00000000" w14:paraId="000000E0">
            <w:pPr>
              <w:spacing w:line="240" w:lineRule="auto"/>
              <w:ind w:hanging="15"/>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1">
            <w:pPr>
              <w:spacing w:line="240" w:lineRule="auto"/>
              <w:ind w:hanging="15"/>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DEC approved the £4,300 (US$5,850) LinkedIn Global Advertising Campaign by unanimous consent</w:t>
            </w:r>
          </w:p>
          <w:p w:rsidR="00000000" w:rsidDel="00000000" w:rsidP="00000000" w:rsidRDefault="00000000" w:rsidRPr="00000000" w14:paraId="000000E2">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E3">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2025/26 Year End Finance &amp; Audit Report</w:t>
            </w:r>
          </w:p>
        </w:tc>
        <w:tc>
          <w:tcPr>
            <w:tcBorders>
              <w:left w:color="000000" w:space="0" w:sz="8" w:val="single"/>
            </w:tcBorders>
            <w:shd w:fill="auto" w:val="clear"/>
            <w:vAlign w:val="center"/>
          </w:tcPr>
          <w:p w:rsidR="00000000" w:rsidDel="00000000" w:rsidP="00000000" w:rsidRDefault="00000000" w:rsidRPr="00000000" w14:paraId="000000E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Marta Gocek (Audit Committee Chair) presented the audit report:</w:t>
            </w:r>
          </w:p>
          <w:p w:rsidR="00000000" w:rsidDel="00000000" w:rsidP="00000000" w:rsidRDefault="00000000" w:rsidRPr="00000000" w14:paraId="000000E5">
            <w:pPr>
              <w:numPr>
                <w:ilvl w:val="0"/>
                <w:numId w:val="1"/>
              </w:numPr>
              <w:spacing w:after="0" w:afterAutospacing="0" w:before="22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Accounts and expense claims were in good order.</w:t>
            </w:r>
          </w:p>
          <w:p w:rsidR="00000000" w:rsidDel="00000000" w:rsidP="00000000" w:rsidRDefault="00000000" w:rsidRPr="00000000" w14:paraId="000000E6">
            <w:pPr>
              <w:numPr>
                <w:ilvl w:val="0"/>
                <w:numId w:val="1"/>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Claims had clear evidence of approval and review.</w:t>
            </w:r>
          </w:p>
          <w:p w:rsidR="00000000" w:rsidDel="00000000" w:rsidP="00000000" w:rsidRDefault="00000000" w:rsidRPr="00000000" w14:paraId="000000E7">
            <w:pPr>
              <w:numPr>
                <w:ilvl w:val="0"/>
                <w:numId w:val="1"/>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Audit files were well organised and complete.</w:t>
            </w:r>
          </w:p>
          <w:p w:rsidR="00000000" w:rsidDel="00000000" w:rsidP="00000000" w:rsidRDefault="00000000" w:rsidRPr="00000000" w14:paraId="000000E8">
            <w:pPr>
              <w:numPr>
                <w:ilvl w:val="0"/>
                <w:numId w:val="1"/>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Auditor queries were responded to promptly and professionally.</w:t>
            </w:r>
            <w:hyperlink r:id="rId7">
              <w:r w:rsidDel="00000000" w:rsidR="00000000" w:rsidRPr="00000000">
                <w:rPr>
                  <w:rFonts w:ascii="Verdana" w:cs="Verdana" w:eastAsia="Verdana" w:hAnsi="Verdana"/>
                  <w:sz w:val="20"/>
                  <w:szCs w:val="20"/>
                  <w:rtl w:val="0"/>
                </w:rPr>
                <w:t xml:space="preserve"> </w:t>
              </w:r>
            </w:hyperlink>
            <w:r w:rsidDel="00000000" w:rsidR="00000000" w:rsidRPr="00000000">
              <w:rPr>
                <w:rtl w:val="0"/>
              </w:rPr>
            </w:r>
          </w:p>
          <w:p w:rsidR="00000000" w:rsidDel="00000000" w:rsidP="00000000" w:rsidRDefault="00000000" w:rsidRPr="00000000" w14:paraId="000000E9">
            <w:pPr>
              <w:numPr>
                <w:ilvl w:val="0"/>
                <w:numId w:val="1"/>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One expenditure of US$2,700 for a previous advertising campaign did not have the usual approval attached, but auditors confirmed it had been approved by the DEC and District Council.</w:t>
            </w:r>
          </w:p>
          <w:p w:rsidR="00000000" w:rsidDel="00000000" w:rsidP="00000000" w:rsidRDefault="00000000" w:rsidRPr="00000000" w14:paraId="000000EA">
            <w:pPr>
              <w:numPr>
                <w:ilvl w:val="0"/>
                <w:numId w:val="1"/>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One supporting document discrepancy was identified and attributed to a headquarters processing issue, which was resolved in the following financial period.</w:t>
            </w:r>
            <w:hyperlink r:id="rId8">
              <w:r w:rsidDel="00000000" w:rsidR="00000000" w:rsidRPr="00000000">
                <w:rPr>
                  <w:rFonts w:ascii="Verdana" w:cs="Verdana" w:eastAsia="Verdana" w:hAnsi="Verdana"/>
                  <w:sz w:val="20"/>
                  <w:szCs w:val="20"/>
                  <w:rtl w:val="0"/>
                </w:rPr>
                <w:t xml:space="preserve"> </w:t>
              </w:r>
            </w:hyperlink>
            <w:r w:rsidDel="00000000" w:rsidR="00000000" w:rsidRPr="00000000">
              <w:rPr>
                <w:rtl w:val="0"/>
              </w:rPr>
            </w:r>
          </w:p>
          <w:p w:rsidR="00000000" w:rsidDel="00000000" w:rsidP="00000000" w:rsidRDefault="00000000" w:rsidRPr="00000000" w14:paraId="000000EB">
            <w:pPr>
              <w:numPr>
                <w:ilvl w:val="0"/>
                <w:numId w:val="1"/>
              </w:numPr>
              <w:spacing w:after="22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The committee concluded that District 91’s finances were being managed appropriately and were in good order.</w:t>
            </w:r>
          </w:p>
          <w:p w:rsidR="00000000" w:rsidDel="00000000" w:rsidP="00000000" w:rsidRDefault="00000000" w:rsidRPr="00000000" w14:paraId="000000EC">
            <w:pPr>
              <w:spacing w:after="220" w:before="22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Past Finance Manager Guler Cortis presented the 2025/26 year end finance report:</w:t>
            </w:r>
          </w:p>
          <w:p w:rsidR="00000000" w:rsidDel="00000000" w:rsidP="00000000" w:rsidRDefault="00000000" w:rsidRPr="00000000" w14:paraId="000000ED">
            <w:pPr>
              <w:numPr>
                <w:ilvl w:val="0"/>
                <w:numId w:val="3"/>
              </w:numPr>
              <w:spacing w:after="0" w:afterAutospacing="0" w:before="220" w:lineRule="auto"/>
              <w:ind w:left="720" w:hanging="360"/>
              <w:rPr>
                <w:rFonts w:ascii="Verdana" w:cs="Verdana" w:eastAsia="Verdana" w:hAnsi="Verdana"/>
                <w:color w:val="000000"/>
                <w:sz w:val="20"/>
                <w:szCs w:val="20"/>
                <w:u w:val="none"/>
              </w:rPr>
            </w:pPr>
            <w:r w:rsidDel="00000000" w:rsidR="00000000" w:rsidRPr="00000000">
              <w:rPr>
                <w:rFonts w:ascii="Verdana" w:cs="Verdana" w:eastAsia="Verdana" w:hAnsi="Verdana"/>
                <w:color w:val="000000"/>
                <w:sz w:val="20"/>
                <w:szCs w:val="20"/>
                <w:rtl w:val="0"/>
              </w:rPr>
              <w:t xml:space="preserve">Compliance and Governance</w:t>
            </w:r>
          </w:p>
          <w:p w:rsidR="00000000" w:rsidDel="00000000" w:rsidP="00000000" w:rsidRDefault="00000000" w:rsidRPr="00000000" w14:paraId="000000EE">
            <w:pPr>
              <w:numPr>
                <w:ilvl w:val="1"/>
                <w:numId w:val="3"/>
              </w:numPr>
              <w:spacing w:after="0" w:afterAutospacing="0" w:before="0" w:beforeAutospacing="0" w:lineRule="auto"/>
              <w:ind w:left="1440" w:hanging="360"/>
              <w:rPr>
                <w:rFonts w:ascii="Verdana" w:cs="Verdana" w:eastAsia="Verdana" w:hAnsi="Verdana"/>
              </w:rPr>
            </w:pPr>
            <w:r w:rsidDel="00000000" w:rsidR="00000000" w:rsidRPr="00000000">
              <w:rPr>
                <w:rFonts w:ascii="Verdana" w:cs="Verdana" w:eastAsia="Verdana" w:hAnsi="Verdana"/>
                <w:sz w:val="20"/>
                <w:szCs w:val="20"/>
                <w:rtl w:val="0"/>
              </w:rPr>
              <w:t xml:space="preserve">All monthly financial reports were submitted on time.</w:t>
            </w:r>
          </w:p>
          <w:p w:rsidR="00000000" w:rsidDel="00000000" w:rsidP="00000000" w:rsidRDefault="00000000" w:rsidRPr="00000000" w14:paraId="000000EF">
            <w:pPr>
              <w:numPr>
                <w:ilvl w:val="1"/>
                <w:numId w:val="3"/>
              </w:numPr>
              <w:spacing w:after="0" w:afterAutospacing="0" w:before="0" w:beforeAutospacing="0" w:lineRule="auto"/>
              <w:ind w:left="1440" w:hanging="360"/>
              <w:rPr>
                <w:rFonts w:ascii="Verdana" w:cs="Verdana" w:eastAsia="Verdana" w:hAnsi="Verdana"/>
              </w:rPr>
            </w:pPr>
            <w:r w:rsidDel="00000000" w:rsidR="00000000" w:rsidRPr="00000000">
              <w:rPr>
                <w:rFonts w:ascii="Verdana" w:cs="Verdana" w:eastAsia="Verdana" w:hAnsi="Verdana"/>
                <w:sz w:val="20"/>
                <w:szCs w:val="20"/>
                <w:rtl w:val="0"/>
              </w:rPr>
              <w:t xml:space="preserve">Expenditure was approved in line with Toastmasters International policies.</w:t>
            </w:r>
          </w:p>
          <w:p w:rsidR="00000000" w:rsidDel="00000000" w:rsidP="00000000" w:rsidRDefault="00000000" w:rsidRPr="00000000" w14:paraId="000000F0">
            <w:pPr>
              <w:numPr>
                <w:ilvl w:val="1"/>
                <w:numId w:val="3"/>
              </w:numPr>
              <w:spacing w:after="0" w:afterAutospacing="0" w:before="0" w:beforeAutospacing="0" w:lineRule="auto"/>
              <w:ind w:left="1440" w:hanging="360"/>
              <w:rPr>
                <w:rFonts w:ascii="Verdana" w:cs="Verdana" w:eastAsia="Verdana" w:hAnsi="Verdana"/>
              </w:rPr>
            </w:pPr>
            <w:r w:rsidDel="00000000" w:rsidR="00000000" w:rsidRPr="00000000">
              <w:rPr>
                <w:rFonts w:ascii="Verdana" w:cs="Verdana" w:eastAsia="Verdana" w:hAnsi="Verdana"/>
                <w:sz w:val="20"/>
                <w:szCs w:val="20"/>
                <w:rtl w:val="0"/>
              </w:rPr>
              <w:t xml:space="preserve">Strong financial controls and governance arrangements were maintained.</w:t>
            </w:r>
            <w:r w:rsidDel="00000000" w:rsidR="00000000" w:rsidRPr="00000000">
              <w:rPr>
                <w:rtl w:val="0"/>
              </w:rPr>
            </w:r>
          </w:p>
          <w:p w:rsidR="00000000" w:rsidDel="00000000" w:rsidP="00000000" w:rsidRDefault="00000000" w:rsidRPr="00000000" w14:paraId="000000F1">
            <w:pPr>
              <w:pStyle w:val="Heading3"/>
              <w:keepNext w:val="0"/>
              <w:keepLines w:val="0"/>
              <w:numPr>
                <w:ilvl w:val="0"/>
                <w:numId w:val="3"/>
              </w:numPr>
              <w:spacing w:after="0" w:afterAutospacing="0" w:before="0" w:beforeAutospacing="0" w:line="342.85714285714283" w:lineRule="auto"/>
              <w:ind w:left="720" w:hanging="360"/>
              <w:rPr>
                <w:rFonts w:ascii="Verdana" w:cs="Verdana" w:eastAsia="Verdana" w:hAnsi="Verdana"/>
                <w:color w:val="000000"/>
                <w:sz w:val="20"/>
                <w:szCs w:val="20"/>
                <w:u w:val="none"/>
              </w:rPr>
            </w:pPr>
            <w:bookmarkStart w:colFirst="0" w:colLast="0" w:name="_heading=h.js8yqbcg5a9a" w:id="0"/>
            <w:bookmarkEnd w:id="0"/>
            <w:r w:rsidDel="00000000" w:rsidR="00000000" w:rsidRPr="00000000">
              <w:rPr>
                <w:rFonts w:ascii="Verdana" w:cs="Verdana" w:eastAsia="Verdana" w:hAnsi="Verdana"/>
                <w:color w:val="000000"/>
                <w:sz w:val="20"/>
                <w:szCs w:val="20"/>
                <w:rtl w:val="0"/>
              </w:rPr>
              <w:t xml:space="preserve">Financial Performance</w:t>
            </w:r>
          </w:p>
          <w:p w:rsidR="00000000" w:rsidDel="00000000" w:rsidP="00000000" w:rsidRDefault="00000000" w:rsidRPr="00000000" w14:paraId="000000F2">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2025/26 budget based on membership revenue of £95,901.</w:t>
            </w:r>
          </w:p>
          <w:p w:rsidR="00000000" w:rsidDel="00000000" w:rsidP="00000000" w:rsidRDefault="00000000" w:rsidRPr="00000000" w14:paraId="000000F3">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Budget performance exceeded expectations, driven by strong membership growth and club development.</w:t>
            </w:r>
          </w:p>
          <w:p w:rsidR="00000000" w:rsidDel="00000000" w:rsidP="00000000" w:rsidRDefault="00000000" w:rsidRPr="00000000" w14:paraId="000000F4">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June membership revenue increased through club growth initiatives, new club charters, and membership incentives</w:t>
            </w:r>
            <w:r w:rsidDel="00000000" w:rsidR="00000000" w:rsidRPr="00000000">
              <w:rPr>
                <w:rFonts w:ascii="Verdana" w:cs="Verdana" w:eastAsia="Verdana" w:hAnsi="Verdana"/>
                <w:sz w:val="20"/>
                <w:szCs w:val="20"/>
                <w:rtl w:val="0"/>
              </w:rPr>
              <w:t xml:space="preserve">.</w:t>
            </w:r>
            <w:hyperlink r:id="rId9">
              <w:r w:rsidDel="00000000" w:rsidR="00000000" w:rsidRPr="00000000">
                <w:rPr>
                  <w:rFonts w:ascii="Verdana" w:cs="Verdana" w:eastAsia="Verdana" w:hAnsi="Verdana"/>
                  <w:sz w:val="20"/>
                  <w:szCs w:val="20"/>
                  <w:rtl w:val="0"/>
                </w:rPr>
                <w:t xml:space="preserve"> </w:t>
              </w:r>
            </w:hyperlink>
            <w:r w:rsidDel="00000000" w:rsidR="00000000" w:rsidRPr="00000000">
              <w:rPr>
                <w:rtl w:val="0"/>
              </w:rPr>
            </w:r>
          </w:p>
          <w:p w:rsidR="00000000" w:rsidDel="00000000" w:rsidP="00000000" w:rsidRDefault="00000000" w:rsidRPr="00000000" w14:paraId="000000F5">
            <w:pPr>
              <w:pStyle w:val="Heading3"/>
              <w:keepNext w:val="0"/>
              <w:keepLines w:val="0"/>
              <w:numPr>
                <w:ilvl w:val="0"/>
                <w:numId w:val="3"/>
              </w:numPr>
              <w:spacing w:after="0" w:afterAutospacing="0" w:before="0" w:beforeAutospacing="0" w:line="342.85714285714283" w:lineRule="auto"/>
              <w:ind w:left="720" w:hanging="360"/>
              <w:rPr>
                <w:rFonts w:ascii="Verdana" w:cs="Verdana" w:eastAsia="Verdana" w:hAnsi="Verdana"/>
                <w:color w:val="000000"/>
                <w:sz w:val="20"/>
                <w:szCs w:val="20"/>
                <w:u w:val="none"/>
              </w:rPr>
            </w:pPr>
            <w:bookmarkStart w:colFirst="0" w:colLast="0" w:name="_heading=h.hlf2fwp97boe" w:id="1"/>
            <w:bookmarkEnd w:id="1"/>
            <w:r w:rsidDel="00000000" w:rsidR="00000000" w:rsidRPr="00000000">
              <w:rPr>
                <w:rFonts w:ascii="Verdana" w:cs="Verdana" w:eastAsia="Verdana" w:hAnsi="Verdana"/>
                <w:color w:val="000000"/>
                <w:sz w:val="20"/>
                <w:szCs w:val="20"/>
                <w:rtl w:val="0"/>
              </w:rPr>
              <w:t xml:space="preserve">Key Expenditure Areas</w:t>
            </w:r>
          </w:p>
          <w:p w:rsidR="00000000" w:rsidDel="00000000" w:rsidP="00000000" w:rsidRDefault="00000000" w:rsidRPr="00000000" w14:paraId="000000F6">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Conference and recognition budgets were fully utilised.</w:t>
            </w:r>
          </w:p>
          <w:p w:rsidR="00000000" w:rsidDel="00000000" w:rsidP="00000000" w:rsidRDefault="00000000" w:rsidRPr="00000000" w14:paraId="000000F7">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Travel, venue and catering costs increased due to higher attendance at in-person events.</w:t>
            </w:r>
          </w:p>
          <w:p w:rsidR="00000000" w:rsidDel="00000000" w:rsidP="00000000" w:rsidRDefault="00000000" w:rsidRPr="00000000" w14:paraId="000000F8">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All expenditure remained within Toastmasters International policy limits</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F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Verdana" w:cs="Verdana" w:eastAsia="Verdana" w:hAnsi="Verdana"/>
              </w:rPr>
            </w:pPr>
            <w:r w:rsidDel="00000000" w:rsidR="00000000" w:rsidRPr="00000000">
              <w:rPr>
                <w:rFonts w:ascii="Verdana" w:cs="Verdana" w:eastAsia="Verdana" w:hAnsi="Verdana"/>
                <w:color w:val="000000"/>
                <w:sz w:val="20"/>
                <w:szCs w:val="20"/>
                <w:rtl w:val="0"/>
              </w:rPr>
              <w:t xml:space="preserve">Year-End Position</w:t>
            </w:r>
            <w:r w:rsidDel="00000000" w:rsidR="00000000" w:rsidRPr="00000000">
              <w:rPr>
                <w:rtl w:val="0"/>
              </w:rPr>
            </w:r>
          </w:p>
          <w:p w:rsidR="00000000" w:rsidDel="00000000" w:rsidP="00000000" w:rsidRDefault="00000000" w:rsidRPr="00000000" w14:paraId="000000FA">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sz w:val="20"/>
                <w:szCs w:val="20"/>
                <w:rtl w:val="0"/>
              </w:rPr>
              <w:t xml:space="preserve">District 91 closed the year with a £2,767 surplus.</w:t>
            </w:r>
          </w:p>
          <w:p w:rsidR="00000000" w:rsidDel="00000000" w:rsidP="00000000" w:rsidRDefault="00000000" w:rsidRPr="00000000" w14:paraId="000000FB">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220" w:before="0" w:beforeAutospacing="0" w:line="240" w:lineRule="auto"/>
              <w:ind w:left="1440" w:right="0" w:hanging="360"/>
              <w:jc w:val="left"/>
              <w:rPr>
                <w:rFonts w:ascii="Verdana" w:cs="Verdana" w:eastAsia="Verdana" w:hAnsi="Verdana"/>
              </w:rPr>
            </w:pPr>
            <w:r w:rsidDel="00000000" w:rsidR="00000000" w:rsidRPr="00000000">
              <w:rPr>
                <w:rFonts w:ascii="Verdana" w:cs="Verdana" w:eastAsia="Verdana" w:hAnsi="Verdana"/>
                <w:sz w:val="20"/>
                <w:szCs w:val="20"/>
                <w:rtl w:val="0"/>
              </w:rPr>
              <w:t xml:space="preserve">The financial position remained strong, supported by stable income, controlled spending and effective governance arrangements.</w:t>
            </w:r>
          </w:p>
          <w:p w:rsidR="00000000" w:rsidDel="00000000" w:rsidP="00000000" w:rsidRDefault="00000000" w:rsidRPr="00000000" w14:paraId="000000FC">
            <w:pPr>
              <w:spacing w:after="240" w:befor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invited questions from the committee. </w:t>
            </w:r>
          </w:p>
          <w:p w:rsidR="00000000" w:rsidDel="00000000" w:rsidP="00000000" w:rsidRDefault="00000000" w:rsidRPr="00000000" w14:paraId="000000FD">
            <w:pPr>
              <w:numPr>
                <w:ilvl w:val="0"/>
                <w:numId w:val="13"/>
              </w:numPr>
              <w:spacing w:after="0" w:afterAutospacing="0" w:before="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Himanee Anthwal (C58) asked if there was any learning the new committee needed to note from the audit recommendations. Past FM Guler confirmed that the learning had been passed on to the new Finance Manager Violet. </w:t>
            </w:r>
          </w:p>
          <w:p w:rsidR="00000000" w:rsidDel="00000000" w:rsidP="00000000" w:rsidRDefault="00000000" w:rsidRPr="00000000" w14:paraId="000000FE">
            <w:pPr>
              <w:numPr>
                <w:ilvl w:val="0"/>
                <w:numId w:val="13"/>
              </w:numPr>
              <w:spacing w:after="0" w:afterAutospacing="0" w:before="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Lilian Nandi (D20) asked if there was a certain amount that we need to have to allow us to function over the year. Guler answered that we are allocated 25% of the membership payments received the previous year as our budget. </w:t>
            </w:r>
          </w:p>
          <w:p w:rsidR="00000000" w:rsidDel="00000000" w:rsidP="00000000" w:rsidRDefault="00000000" w:rsidRPr="00000000" w14:paraId="000000FF">
            <w:pPr>
              <w:numPr>
                <w:ilvl w:val="0"/>
                <w:numId w:val="13"/>
              </w:numPr>
              <w:spacing w:after="0" w:afterAutospacing="0" w:before="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D) asked what happens to the £2.7k underspend. Guler confirmed that it goes back to Toastmasters International. DD Seema clarified that the intention is for us to spend the whole budget each year to avoid this.</w:t>
            </w:r>
          </w:p>
          <w:p w:rsidR="00000000" w:rsidDel="00000000" w:rsidP="00000000" w:rsidRDefault="00000000" w:rsidRPr="00000000" w14:paraId="00000100">
            <w:pPr>
              <w:numPr>
                <w:ilvl w:val="0"/>
                <w:numId w:val="13"/>
              </w:numPr>
              <w:spacing w:after="240" w:before="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Kate Fraser-Smith (A1) asked what the difference is for marketing outside toastmasters and PR? FM Violet answered that marketing outside of toastmasters is things like the global campaign and the bus campaign which is for general people, PR is anything to do with marketing to our members.  </w:t>
            </w:r>
          </w:p>
          <w:p w:rsidR="00000000" w:rsidDel="00000000" w:rsidP="00000000" w:rsidRDefault="00000000" w:rsidRPr="00000000" w14:paraId="00000101">
            <w:pPr>
              <w:spacing w:after="240" w:before="0" w:lineRule="auto"/>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thanked Guler and Marta for their hard work service to D91.</w:t>
            </w:r>
          </w:p>
        </w:tc>
      </w:tr>
      <w:tr>
        <w:trPr>
          <w:cantSplit w:val="0"/>
          <w:trHeight w:val="340" w:hRule="atLeast"/>
          <w:tblHeader w:val="0"/>
        </w:trPr>
        <w:tc>
          <w:tcPr>
            <w:shd w:fill="auto" w:val="clear"/>
          </w:tcPr>
          <w:p w:rsidR="00000000" w:rsidDel="00000000" w:rsidP="00000000" w:rsidRDefault="00000000" w:rsidRPr="00000000" w14:paraId="00000102">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Area Contest Funding Sub-Committee Report</w:t>
            </w:r>
          </w:p>
        </w:tc>
        <w:tc>
          <w:tcPr>
            <w:tcBorders>
              <w:left w:color="000000" w:space="0" w:sz="8" w:val="single"/>
            </w:tcBorders>
            <w:shd w:fill="auto" w:val="clear"/>
            <w:vAlign w:val="center"/>
          </w:tcPr>
          <w:p w:rsidR="00000000" w:rsidDel="00000000" w:rsidP="00000000" w:rsidRDefault="00000000" w:rsidRPr="00000000" w14:paraId="00000103">
            <w:pPr>
              <w:shd w:fill="ffffff" w:val="clear"/>
              <w:spacing w:after="240" w:before="240" w:lineRule="auto"/>
              <w:rPr>
                <w:rFonts w:ascii="Verdana" w:cs="Verdana" w:eastAsia="Verdana" w:hAnsi="Verdana"/>
                <w:sz w:val="20"/>
                <w:szCs w:val="20"/>
              </w:rPr>
            </w:pPr>
            <w:r w:rsidDel="00000000" w:rsidR="00000000" w:rsidRPr="00000000">
              <w:rPr>
                <w:rFonts w:ascii="Verdana" w:cs="Verdana" w:eastAsia="Verdana" w:hAnsi="Verdana"/>
                <w:color w:val="222222"/>
                <w:sz w:val="20"/>
                <w:szCs w:val="20"/>
                <w:rtl w:val="0"/>
              </w:rPr>
              <w:t xml:space="preserve">At the last District Council Meeting, a motion was passed requesting that the District Director review the policy for funding Area Contests, with a committee established to undertake this review.</w:t>
              <w:br w:type="textWrapping"/>
              <w:br w:type="textWrapping"/>
              <w:t xml:space="preserve">Debbie Williams DTM, IPDD, and DD Seema appointed Past District Director, Steve Vear DTM, to chair the sub-committee. </w:t>
            </w:r>
            <w:r w:rsidDel="00000000" w:rsidR="00000000" w:rsidRPr="00000000">
              <w:rPr>
                <w:rtl w:val="0"/>
              </w:rPr>
            </w:r>
          </w:p>
          <w:p w:rsidR="00000000" w:rsidDel="00000000" w:rsidP="00000000" w:rsidRDefault="00000000" w:rsidRPr="00000000" w14:paraId="0000010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Steve’s absence, DD Seema invited Division A Director and sub committee member Rob Dewing to present the recommendations from the Area Contest Funding sub-committee. </w:t>
              <w:br w:type="textWrapping"/>
              <w:br w:type="textWrapping"/>
              <w:t xml:space="preserve">Findings:</w:t>
            </w:r>
          </w:p>
          <w:p w:rsidR="00000000" w:rsidDel="00000000" w:rsidP="00000000" w:rsidRDefault="00000000" w:rsidRPr="00000000" w14:paraId="00000105">
            <w:pPr>
              <w:numPr>
                <w:ilvl w:val="0"/>
                <w:numId w:val="14"/>
              </w:numPr>
              <w:spacing w:after="0" w:afterAutospacing="0" w:before="22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Current District 91 practice discourages the use of district funds for Area contests, although Toastmasters International rules permit contest funding within the overall 5% speech contest budget limit.</w:t>
            </w:r>
          </w:p>
          <w:p w:rsidR="00000000" w:rsidDel="00000000" w:rsidP="00000000" w:rsidRDefault="00000000" w:rsidRPr="00000000" w14:paraId="00000106">
            <w:pPr>
              <w:numPr>
                <w:ilvl w:val="0"/>
                <w:numId w:val="14"/>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The committee found that while some Areas can continue to self-fund contests, others face venue shortages, rising hire costs, and increased financial risk to contest delivery.</w:t>
            </w:r>
          </w:p>
          <w:p w:rsidR="00000000" w:rsidDel="00000000" w:rsidP="00000000" w:rsidRDefault="00000000" w:rsidRPr="00000000" w14:paraId="00000107">
            <w:pPr>
              <w:numPr>
                <w:ilvl w:val="0"/>
                <w:numId w:val="14"/>
              </w:numPr>
              <w:spacing w:after="22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The committee concluded that limited district funding should be available to support Area contests where alternative funding options have been exhausted.</w:t>
            </w:r>
          </w:p>
          <w:p w:rsidR="00000000" w:rsidDel="00000000" w:rsidP="00000000" w:rsidRDefault="00000000" w:rsidRPr="00000000" w14:paraId="00000108">
            <w:pPr>
              <w:pStyle w:val="Heading3"/>
              <w:keepNext w:val="0"/>
              <w:keepLines w:val="0"/>
              <w:spacing w:before="280" w:line="342.85714285714283" w:lineRule="auto"/>
              <w:rPr>
                <w:rFonts w:ascii="Verdana" w:cs="Verdana" w:eastAsia="Verdana" w:hAnsi="Verdana"/>
                <w:color w:val="000000"/>
                <w:sz w:val="20"/>
                <w:szCs w:val="20"/>
              </w:rPr>
            </w:pPr>
            <w:bookmarkStart w:colFirst="0" w:colLast="0" w:name="_heading=h.cwecdoozqfay" w:id="2"/>
            <w:bookmarkEnd w:id="2"/>
            <w:r w:rsidDel="00000000" w:rsidR="00000000" w:rsidRPr="00000000">
              <w:rPr>
                <w:rFonts w:ascii="Verdana" w:cs="Verdana" w:eastAsia="Verdana" w:hAnsi="Verdana"/>
                <w:color w:val="000000"/>
                <w:sz w:val="20"/>
                <w:szCs w:val="20"/>
                <w:rtl w:val="0"/>
              </w:rPr>
              <w:t xml:space="preserve">Recommendations:</w:t>
            </w:r>
          </w:p>
          <w:p w:rsidR="00000000" w:rsidDel="00000000" w:rsidP="00000000" w:rsidRDefault="00000000" w:rsidRPr="00000000" w14:paraId="00000109">
            <w:pPr>
              <w:numPr>
                <w:ilvl w:val="0"/>
                <w:numId w:val="16"/>
              </w:numPr>
              <w:spacing w:after="0" w:afterAutospacing="0" w:before="22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Allocate the maximum permitted 5% of the district budget to speech contests.</w:t>
            </w:r>
          </w:p>
          <w:p w:rsidR="00000000" w:rsidDel="00000000" w:rsidP="00000000" w:rsidRDefault="00000000" w:rsidRPr="00000000" w14:paraId="0000010A">
            <w:pPr>
              <w:numPr>
                <w:ilvl w:val="0"/>
                <w:numId w:val="16"/>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Continue collaborative forward planning between Division and Area Directors to secure suitable venues.</w:t>
            </w:r>
          </w:p>
          <w:p w:rsidR="00000000" w:rsidDel="00000000" w:rsidP="00000000" w:rsidRDefault="00000000" w:rsidRPr="00000000" w14:paraId="0000010B">
            <w:pPr>
              <w:numPr>
                <w:ilvl w:val="0"/>
                <w:numId w:val="16"/>
              </w:numPr>
              <w:spacing w:after="0" w:afterAutospacing="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Encourage Areas to use attendance fees, club contributions, and free venues where possible.</w:t>
            </w:r>
          </w:p>
          <w:p w:rsidR="00000000" w:rsidDel="00000000" w:rsidP="00000000" w:rsidRDefault="00000000" w:rsidRPr="00000000" w14:paraId="0000010C">
            <w:pPr>
              <w:numPr>
                <w:ilvl w:val="0"/>
                <w:numId w:val="16"/>
              </w:numPr>
              <w:spacing w:after="220" w:before="0" w:beforeAutospacing="0" w:lineRule="auto"/>
              <w:ind w:left="720" w:hanging="360"/>
              <w:rPr>
                <w:rFonts w:ascii="Verdana" w:cs="Verdana" w:eastAsia="Verdana" w:hAnsi="Verdana"/>
              </w:rPr>
            </w:pPr>
            <w:r w:rsidDel="00000000" w:rsidR="00000000" w:rsidRPr="00000000">
              <w:rPr>
                <w:rFonts w:ascii="Verdana" w:cs="Verdana" w:eastAsia="Verdana" w:hAnsi="Verdana"/>
                <w:sz w:val="20"/>
                <w:szCs w:val="20"/>
                <w:rtl w:val="0"/>
              </w:rPr>
              <w:t xml:space="preserve">Introduce a process for Area funding requests to be submitted via Division Directors and approved by the District Director where contests cannot otherwise be funded.</w:t>
            </w:r>
            <w:r w:rsidDel="00000000" w:rsidR="00000000" w:rsidRPr="00000000">
              <w:rPr>
                <w:rtl w:val="0"/>
              </w:rPr>
            </w:r>
          </w:p>
          <w:p w:rsidR="00000000" w:rsidDel="00000000" w:rsidP="00000000" w:rsidRDefault="00000000" w:rsidRPr="00000000" w14:paraId="0000010D">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0E">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Presentation of District Budget </w:t>
            </w:r>
          </w:p>
        </w:tc>
        <w:tc>
          <w:tcPr>
            <w:tcBorders>
              <w:left w:color="000000" w:space="0" w:sz="8" w:val="single"/>
            </w:tcBorders>
            <w:shd w:fill="auto" w:val="clear"/>
            <w:vAlign w:val="center"/>
          </w:tcPr>
          <w:p w:rsidR="00000000" w:rsidDel="00000000" w:rsidP="00000000" w:rsidRDefault="00000000" w:rsidRPr="00000000" w14:paraId="0000010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Finance Manager Violet Karamagi presented the budget:</w:t>
              <w:br w:type="textWrapping"/>
            </w:r>
          </w:p>
          <w:p w:rsidR="00000000" w:rsidDel="00000000" w:rsidP="00000000" w:rsidRDefault="00000000" w:rsidRPr="00000000" w14:paraId="00000110">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Proposed district budget of £110,447, based on projected membership income. </w:t>
            </w:r>
          </w:p>
          <w:p w:rsidR="00000000" w:rsidDel="00000000" w:rsidP="00000000" w:rsidRDefault="00000000" w:rsidRPr="00000000" w14:paraId="00000111">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Budget includes £10,300 for marketing, comprising two bus campaigns and a LinkedIn advertising campaign.</w:t>
            </w:r>
          </w:p>
          <w:p w:rsidR="00000000" w:rsidDel="00000000" w:rsidP="00000000" w:rsidRDefault="00000000" w:rsidRPr="00000000" w14:paraId="00000112">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£16,000 allocated to education and training to support members and leaders. </w:t>
            </w:r>
          </w:p>
          <w:p w:rsidR="00000000" w:rsidDel="00000000" w:rsidP="00000000" w:rsidRDefault="00000000" w:rsidRPr="00000000" w14:paraId="00000113">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Funding allocations were adjusted to remain within Toastmasters International budget limits.</w:t>
            </w:r>
          </w:p>
          <w:p w:rsidR="00000000" w:rsidDel="00000000" w:rsidP="00000000" w:rsidRDefault="00000000" w:rsidRPr="00000000" w14:paraId="00000114">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Speech contest funding increased to 4.9% of budget to support Area contests where required.</w:t>
            </w:r>
          </w:p>
          <w:p w:rsidR="00000000" w:rsidDel="00000000" w:rsidP="00000000" w:rsidRDefault="00000000" w:rsidRPr="00000000" w14:paraId="00000115">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Increased provision made for in-person meetings and events to support member engagement.</w:t>
            </w:r>
          </w:p>
          <w:p w:rsidR="00000000" w:rsidDel="00000000" w:rsidP="00000000" w:rsidRDefault="00000000" w:rsidRPr="00000000" w14:paraId="00000116">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District leaders were reminded to submit expense claims promptly and with appropriate evidence.</w:t>
            </w:r>
          </w:p>
          <w:p w:rsidR="00000000" w:rsidDel="00000000" w:rsidP="00000000" w:rsidRDefault="00000000" w:rsidRPr="00000000" w14:paraId="00000117">
            <w:pPr>
              <w:numPr>
                <w:ilvl w:val="0"/>
                <w:numId w:val="4"/>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Minor amendments were made following feedback from Toastmasters International.</w:t>
            </w:r>
          </w:p>
          <w:p w:rsidR="00000000" w:rsidDel="00000000" w:rsidP="00000000" w:rsidRDefault="00000000" w:rsidRPr="00000000" w14:paraId="00000118">
            <w:pPr>
              <w:spacing w:after="240" w:befor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Questions were invited from the committee:</w:t>
            </w:r>
          </w:p>
          <w:p w:rsidR="00000000" w:rsidDel="00000000" w:rsidP="00000000" w:rsidRDefault="00000000" w:rsidRPr="00000000" w14:paraId="00000119">
            <w:pPr>
              <w:numPr>
                <w:ilvl w:val="0"/>
                <w:numId w:val="6"/>
              </w:numPr>
              <w:spacing w:after="0" w:afterAutospacing="0" w:before="24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Himanee Anthwal (C58) asked what percentage of the expected membership growth is attributed to the marketing budget and campaigns? DD Seema replied the budget does not directly allocate membership growth by activity. Marketing spend supports club growth activities, including the LinkedIn and bus campaigns, which are expected to contribute to membership growth overall.</w:t>
            </w:r>
          </w:p>
          <w:p w:rsidR="00000000" w:rsidDel="00000000" w:rsidP="00000000" w:rsidRDefault="00000000" w:rsidRPr="00000000" w14:paraId="0000011A">
            <w:pPr>
              <w:numPr>
                <w:ilvl w:val="0"/>
                <w:numId w:val="6"/>
              </w:numPr>
              <w:spacing w:after="0" w:afterAutospacing="0" w:before="0" w:beforeAutospacing="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Angelie Bharwaney (B8) asked the budget shows Marketing Outside Toastmasters at 9.3%, despite a 5% policy limit. How does this work? FM Violet responded the 9.3% figure reflects initial planning assumptions. Final allocations were adjusted across categories to ensure the budget complies with the 5% policy limit for external marketing expenditure.</w:t>
            </w:r>
          </w:p>
          <w:p w:rsidR="00000000" w:rsidDel="00000000" w:rsidP="00000000" w:rsidRDefault="00000000" w:rsidRPr="00000000" w14:paraId="0000011B">
            <w:pPr>
              <w:numPr>
                <w:ilvl w:val="0"/>
                <w:numId w:val="6"/>
              </w:numPr>
              <w:spacing w:after="0" w:afterAutospacing="0" w:before="0" w:beforeAutospacing="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D) asked last year's budget was approximately £95,000 and this year's is over £110,000. What is being done differently with the additional funding? DD Seema responded increased investment is being made in in-person events, enhanced LinkedIn advertising, bus campaigns, incentives, club support materials, and wider support for clubs, areas and divisions.</w:t>
            </w:r>
          </w:p>
          <w:p w:rsidR="00000000" w:rsidDel="00000000" w:rsidP="00000000" w:rsidRDefault="00000000" w:rsidRPr="00000000" w14:paraId="0000011C">
            <w:pPr>
              <w:numPr>
                <w:ilvl w:val="0"/>
                <w:numId w:val="6"/>
              </w:numPr>
              <w:spacing w:after="0" w:before="0" w:beforeAutospacing="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Beverley Daniel-Blugh (Division B) asked if officers visit multiple venues when sourcing a contest venue, can they claim travel expenses for those visits? FM Violet responded that yes, venue sourcing is considered official Toastmasters business and related travel expenses may be claimed, subject to normal expense policies. </w:t>
            </w:r>
            <w:r w:rsidDel="00000000" w:rsidR="00000000" w:rsidRPr="00000000">
              <w:rPr>
                <w:rtl w:val="0"/>
              </w:rPr>
            </w:r>
          </w:p>
          <w:p w:rsidR="00000000" w:rsidDel="00000000" w:rsidP="00000000" w:rsidRDefault="00000000" w:rsidRPr="00000000" w14:paraId="0000011D">
            <w:pPr>
              <w:spacing w:after="0" w:before="240" w:lineRule="auto"/>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budget was approved by unanimous consent; to be ratified by District Council 19th September. </w:t>
            </w:r>
          </w:p>
        </w:tc>
      </w:tr>
      <w:tr>
        <w:trPr>
          <w:cantSplit w:val="0"/>
          <w:trHeight w:val="340" w:hRule="atLeast"/>
          <w:tblHeader w:val="0"/>
        </w:trPr>
        <w:tc>
          <w:tcPr>
            <w:shd w:fill="auto" w:val="clear"/>
          </w:tcPr>
          <w:p w:rsidR="00000000" w:rsidDel="00000000" w:rsidP="00000000" w:rsidRDefault="00000000" w:rsidRPr="00000000" w14:paraId="0000011E">
            <w:pPr>
              <w:ind w:left="24" w:firstLine="0"/>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Reports on progress so far in 2025/26 year</w:t>
            </w:r>
          </w:p>
        </w:tc>
        <w:tc>
          <w:tcPr>
            <w:tcBorders>
              <w:left w:color="000000" w:space="0" w:sz="8" w:val="single"/>
            </w:tcBorders>
            <w:shd w:fill="auto" w:val="clear"/>
            <w:vAlign w:val="center"/>
          </w:tcPr>
          <w:p w:rsidR="00000000" w:rsidDel="00000000" w:rsidP="00000000" w:rsidRDefault="00000000" w:rsidRPr="00000000" w14:paraId="0000011F">
            <w:pPr>
              <w:ind w:left="24"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Area Directors provided one-minute updates about their areas and the Division Directors provided a one-minute update about the Division as a whole. </w:t>
            </w:r>
          </w:p>
          <w:p w:rsidR="00000000" w:rsidDel="00000000" w:rsidP="00000000" w:rsidRDefault="00000000" w:rsidRPr="00000000" w14:paraId="00000120">
            <w:pPr>
              <w:numPr>
                <w:ilvl w:val="0"/>
                <w:numId w:val="7"/>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Updates included strong early progress across divisions, with high levels of club officer training, club success plan submissions, club visits and contest planning. Many areas reported healthy membership renewals, positive engagement from clubs, and several potential new club leads being identified.</w:t>
            </w:r>
            <w:r w:rsidDel="00000000" w:rsidR="00000000" w:rsidRPr="00000000">
              <w:rPr>
                <w:rtl w:val="0"/>
              </w:rPr>
            </w:r>
          </w:p>
          <w:p w:rsidR="00000000" w:rsidDel="00000000" w:rsidP="00000000" w:rsidRDefault="00000000" w:rsidRPr="00000000" w14:paraId="00000121">
            <w:pPr>
              <w:numPr>
                <w:ilvl w:val="0"/>
                <w:numId w:val="7"/>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Key challenges remain around member retention, pathways adoption, engagement with some corporate clubs, and support for struggling clubs. Division and Area Directors requested additional support through club coaches, mentor support, pathways engagement, and assistance in developing new clubs and improving club health.</w:t>
            </w:r>
            <w:r w:rsidDel="00000000" w:rsidR="00000000" w:rsidRPr="00000000">
              <w:rPr>
                <w:rtl w:val="0"/>
              </w:rPr>
            </w:r>
          </w:p>
          <w:p w:rsidR="00000000" w:rsidDel="00000000" w:rsidP="00000000" w:rsidRDefault="00000000" w:rsidRPr="00000000" w14:paraId="00000122">
            <w:pPr>
              <w:ind w:left="720" w:firstLine="0"/>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2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Public Relations Manager Suhas Kumar DTM outlined the PR strategy, communication channels, and upcoming podcast.</w:t>
            </w:r>
          </w:p>
          <w:p w:rsidR="00000000" w:rsidDel="00000000" w:rsidP="00000000" w:rsidRDefault="00000000" w:rsidRPr="00000000" w14:paraId="0000012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CGD Alison reported strong early progress, with membership payments and new member growth significantly ahead of last year, ongoing support for struggling clubs through club coaches, successful growth incentives, and a focus on retaining members, identifying new club opportunities, and achieving the district targets of 15 net new clubs and 10,362 membership payments by year end.</w:t>
            </w:r>
          </w:p>
          <w:p w:rsidR="00000000" w:rsidDel="00000000" w:rsidP="00000000" w:rsidRDefault="00000000" w:rsidRPr="00000000" w14:paraId="0000012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PQD Lynne reported strong early progress with 688 club officers trained, 77 club success plans submitted, the launch of Pathways and mentor support initiatives, planning for district contests and conference, and a continued focus on improving club quality, pathways adoption, club success plan completion, and Area Director support to clubs.</w:t>
            </w:r>
          </w:p>
          <w:p w:rsidR="00000000" w:rsidDel="00000000" w:rsidP="00000000" w:rsidRDefault="00000000" w:rsidRPr="00000000" w14:paraId="0000012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outlined a vision of a Supportive, Simple and Sustainable District, building on the strong foundations of 2025/26, with an ambition to achieve Smedley Distinguished status through collaborative leadership, strong club support, member-focused decision making, and a culture that delivers high performance while prioritising member and volunteer wellbeing.</w:t>
            </w:r>
          </w:p>
          <w:p w:rsidR="00000000" w:rsidDel="00000000" w:rsidP="00000000" w:rsidRDefault="00000000" w:rsidRPr="00000000" w14:paraId="0000012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After this item, DD Seema extended the meeting by 15 minutes so it would end by 1.15pm. This was agreed without objection. </w:t>
            </w:r>
          </w:p>
          <w:p w:rsidR="00000000" w:rsidDel="00000000" w:rsidP="00000000" w:rsidRDefault="00000000" w:rsidRPr="00000000" w14:paraId="0000012C">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2D">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Update from international Convention</w:t>
            </w:r>
          </w:p>
        </w:tc>
        <w:tc>
          <w:tcPr>
            <w:tcBorders>
              <w:left w:color="000000" w:space="0" w:sz="8" w:val="single"/>
            </w:tcBorders>
            <w:shd w:fill="auto" w:val="clea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w:t>
            </w:r>
            <w:r w:rsidDel="00000000" w:rsidR="00000000" w:rsidRPr="00000000">
              <w:rPr>
                <w:rFonts w:ascii="Verdana" w:cs="Verdana" w:eastAsia="Verdana" w:hAnsi="Verdana"/>
                <w:b w:val="1"/>
                <w:bCs w:val="1"/>
                <w:sz w:val="20"/>
                <w:szCs w:val="20"/>
                <w:rtl w:val="0"/>
              </w:rPr>
              <w:t xml:space="preserve"> </w:t>
            </w:r>
            <w:r w:rsidDel="00000000" w:rsidR="00000000" w:rsidRPr="00000000">
              <w:rPr>
                <w:rFonts w:ascii="Verdana" w:cs="Verdana" w:eastAsia="Verdana" w:hAnsi="Verdana"/>
                <w:sz w:val="20"/>
                <w:szCs w:val="20"/>
                <w:rtl w:val="0"/>
              </w:rPr>
              <w:t xml:space="preserve">explained her responsibility to attend the International Convention to fulfill two key duties: casting our District’s votes at the Annual Business Meeting and participating in the Board Briefing, where essential updates from Toastmasters International are provided.</w:t>
            </w:r>
          </w:p>
          <w:p w:rsidR="00000000" w:rsidDel="00000000" w:rsidP="00000000" w:rsidRDefault="00000000" w:rsidRPr="00000000" w14:paraId="0000012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addition, comprehensive training for District Trios comprising District Directors, Program Quality Directors, and Club Growth Directors from around the world is conducted two days prior to the Convention. This training equips District leaders with the knowledge and resources required to effectively serve their members throughout the program year.  Key updates from the Annual Business Meeting are as follows:</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32">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DTM Stefano McGhee was elected as the International President for 2026-27</w:t>
            </w:r>
            <w:r w:rsidDel="00000000" w:rsidR="00000000" w:rsidRPr="00000000">
              <w:rPr>
                <w:rtl w:val="0"/>
              </w:rPr>
            </w:r>
          </w:p>
          <w:p w:rsidR="00000000" w:rsidDel="00000000" w:rsidP="00000000" w:rsidRDefault="00000000" w:rsidRPr="00000000" w14:paraId="00000133">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From District 91, DTM Jean Gamester was elected First Vice President of Toastmasters International for 2026-27. </w:t>
            </w:r>
            <w:r w:rsidDel="00000000" w:rsidR="00000000" w:rsidRPr="00000000">
              <w:rPr>
                <w:rtl w:val="0"/>
              </w:rPr>
            </w:r>
          </w:p>
          <w:p w:rsidR="00000000" w:rsidDel="00000000" w:rsidP="00000000" w:rsidRDefault="00000000" w:rsidRPr="00000000" w14:paraId="00000134">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DTM Ilona Ruitenberg was elected our new International Director of Region 10</w:t>
            </w:r>
          </w:p>
          <w:p w:rsidR="00000000" w:rsidDel="00000000" w:rsidP="00000000" w:rsidRDefault="00000000" w:rsidRPr="00000000" w14:paraId="00000135">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b w:val="1"/>
                <w:bCs w:val="1"/>
                <w:sz w:val="20"/>
                <w:szCs w:val="20"/>
                <w:rtl w:val="0"/>
              </w:rPr>
              <w:t xml:space="preserve">Dirceu D’Silva</w:t>
            </w:r>
            <w:r w:rsidDel="00000000" w:rsidR="00000000" w:rsidRPr="00000000">
              <w:rPr>
                <w:rFonts w:ascii="Verdana" w:cs="Verdana" w:eastAsia="Verdana" w:hAnsi="Verdana"/>
                <w:sz w:val="20"/>
                <w:szCs w:val="20"/>
                <w:rtl w:val="0"/>
              </w:rPr>
              <w:t xml:space="preserve"> from District 59, Region 10 is the new World Champion of Public Speaking with the winning speech titled “Best Decision Ever”. You can find his speech on YouTube</w:t>
            </w:r>
            <w:r w:rsidDel="00000000" w:rsidR="00000000" w:rsidRPr="00000000">
              <w:rPr>
                <w:rtl w:val="0"/>
              </w:rPr>
            </w:r>
          </w:p>
          <w:p w:rsidR="00000000" w:rsidDel="00000000" w:rsidP="00000000" w:rsidRDefault="00000000" w:rsidRPr="00000000" w14:paraId="00000136">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127 districts were realigned from 2025-26 to 93 districts in 2026-27 with 42 Distinguished Districts in 2025-26 and a goal of 55 Distinguished Districts for 2026-27. We have 13,708 clubs with 265,512 members across the world and 101,916 education awards were earned by members last year.</w:t>
            </w:r>
            <w:r w:rsidDel="00000000" w:rsidR="00000000" w:rsidRPr="00000000">
              <w:rPr>
                <w:rtl w:val="0"/>
              </w:rPr>
            </w:r>
          </w:p>
          <w:p w:rsidR="00000000" w:rsidDel="00000000" w:rsidP="00000000" w:rsidRDefault="00000000" w:rsidRPr="00000000" w14:paraId="00000137">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The Board modified the sequence of Trio to improve the experience of members serving in these roles setting them on a path to success and it will now be Program Quality Director, Club Growth Director and District Director effective from the next District Leader elections cycle for 2027-28 program year. The Board also changed the qualifications of the District Director to require serving a complete term as Club Growth Director also starting with the next District Election cycle. TI will share more information regarding the election process with us in the coming weeks.</w:t>
            </w:r>
          </w:p>
          <w:p w:rsidR="00000000" w:rsidDel="00000000" w:rsidP="00000000" w:rsidRDefault="00000000" w:rsidRPr="00000000" w14:paraId="00000138">
            <w:pPr>
              <w:numPr>
                <w:ilvl w:val="0"/>
                <w:numId w:val="11"/>
              </w:numPr>
              <w:ind w:left="720" w:hanging="360"/>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The Board also announced District Club Growth recognitions. Districts that charter either 3 new clubs, or 5 or more clubs by 30</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September 2026 will be recognized by the International President.</w:t>
            </w:r>
            <w:r w:rsidDel="00000000" w:rsidR="00000000" w:rsidRPr="00000000">
              <w:rPr>
                <w:rtl w:val="0"/>
              </w:rPr>
            </w:r>
          </w:p>
          <w:p w:rsidR="00000000" w:rsidDel="00000000" w:rsidP="00000000" w:rsidRDefault="00000000" w:rsidRPr="00000000" w14:paraId="00000139">
            <w:pPr>
              <w:numPr>
                <w:ilvl w:val="0"/>
                <w:numId w:val="11"/>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Board removed the prerequisite of completing Level 1 in a standard path in order to purchase the Vintage Path allowing all members including long standing members to get the benefits of Pathways.</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3B">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District 91 Contests 2026/27</w:t>
            </w:r>
          </w:p>
        </w:tc>
        <w:tc>
          <w:tcPr>
            <w:tcBorders>
              <w:left w:color="000000" w:space="0" w:sz="8" w:val="single"/>
            </w:tcBorders>
            <w:shd w:fill="auto" w:val="clear"/>
            <w:vAlign w:val="center"/>
          </w:tcPr>
          <w:p w:rsidR="00000000" w:rsidDel="00000000" w:rsidP="00000000" w:rsidRDefault="00000000" w:rsidRPr="00000000" w14:paraId="0000013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advised that in accordance with Toastmaster International Speech Contest rule book, the International Speech Contest is mandatory and must culminate at the District Conference, with districts permitted to run up to three additional English-language contests; all contests above club level must be conducted in person (except online contests), with the District Director responsible for recommending contest types and scheduling for DEC approval.</w:t>
            </w:r>
          </w:p>
          <w:p w:rsidR="00000000" w:rsidDel="00000000" w:rsidP="00000000" w:rsidRDefault="00000000" w:rsidRPr="00000000" w14:paraId="0000013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recommended that District 91 continue to run the International Speech, Humorous Speech, Table Topics and Evaluation Contests, noting that while some online clubs may prefer an online contest, the proposed contests provide the broadest access and participation across the district.</w:t>
            </w:r>
          </w:p>
          <w:p w:rsidR="00000000" w:rsidDel="00000000" w:rsidP="00000000" w:rsidRDefault="00000000" w:rsidRPr="00000000" w14:paraId="0000013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invited questions from the committee. </w:t>
            </w:r>
          </w:p>
          <w:p w:rsidR="00000000" w:rsidDel="00000000" w:rsidP="00000000" w:rsidRDefault="00000000" w:rsidRPr="00000000" w14:paraId="0000014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2">
            <w:pPr>
              <w:numPr>
                <w:ilvl w:val="0"/>
                <w:numId w:val="2"/>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Kate Fraser-Smith (A1) highlighted concerns from online and hybrid clubs in her area, particularly regarding the lack of an online contest, and asked whether contest types could rotate in future years. IPDD Debbie confirmed that the current DEC cannot make decisions binding future committees.</w:t>
            </w:r>
          </w:p>
          <w:p w:rsidR="00000000" w:rsidDel="00000000" w:rsidP="00000000" w:rsidRDefault="00000000" w:rsidRPr="00000000" w14:paraId="00000143">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Jyothi Banday (C34) asked whether online clubs could run contests online. DD Seema clarified that once the district agrees its contest programme, all clubs, areas and divisions must follow the same contest structure.</w:t>
            </w:r>
          </w:p>
          <w:p w:rsidR="00000000" w:rsidDel="00000000" w:rsidP="00000000" w:rsidRDefault="00000000" w:rsidRPr="00000000" w14:paraId="00000144">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Sebastian Dixon-Lewis (J11) said that some clubs have already started their contest season and are expecting it to be the same as last year. DD Seema acknowledged this. </w:t>
            </w:r>
          </w:p>
          <w:p w:rsidR="00000000" w:rsidDel="00000000" w:rsidP="00000000" w:rsidRDefault="00000000" w:rsidRPr="00000000" w14:paraId="00000145">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D) asked how impacted online clubs would be informed of the decision. DD Seema confirmed that the agreed contest programme would be communicated to all clubs.</w:t>
            </w:r>
          </w:p>
          <w:p w:rsidR="00000000" w:rsidDel="00000000" w:rsidP="00000000" w:rsidRDefault="00000000" w:rsidRPr="00000000" w14:paraId="00000146">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Kate Fraser-Smith (A1) asked how requests for future contest changes could be raised. DD Seema advised that contest decisions are made annually at the first DEC meeting of the year (September), although if needed a special DEC can be arranged for an earlier date. Feedback would be recorded in the minutes for future leadership teams to consider.</w:t>
            </w:r>
          </w:p>
          <w:p w:rsidR="00000000" w:rsidDel="00000000" w:rsidP="00000000" w:rsidRDefault="00000000" w:rsidRPr="00000000" w14:paraId="00000147">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Angelie Bharwany (B8) asked whether a separate online contest route could be created for online clubs. DD Seema  confirmed that districts are limited to the approved contest programme and separate district-level contests could not be run outside those four contests.</w:t>
            </w:r>
          </w:p>
          <w:p w:rsidR="00000000" w:rsidDel="00000000" w:rsidP="00000000" w:rsidRDefault="00000000" w:rsidRPr="00000000" w14:paraId="00000148">
            <w:pPr>
              <w:numPr>
                <w:ilvl w:val="0"/>
                <w:numId w:val="1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A clarification was made for the DEC when reviewing the proposal that they represent all the clubs in their areas /divisions, therefore the committee members need to make a decision on balance. </w:t>
            </w:r>
          </w:p>
          <w:p w:rsidR="00000000" w:rsidDel="00000000" w:rsidP="00000000" w:rsidRDefault="00000000" w:rsidRPr="00000000" w14:paraId="0000014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repeated the proposal for the three additional speech contests in District 91 for 2026/27 to be Humorous Speech, Table Topics and Evaluation Contests, alongside the mandatory International Speech Contest. </w:t>
            </w:r>
          </w:p>
          <w:p w:rsidR="00000000" w:rsidDel="00000000" w:rsidP="00000000" w:rsidRDefault="00000000" w:rsidRPr="00000000" w14:paraId="0000014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were no objections and the DEC approved this with unanimous consent. </w:t>
            </w:r>
          </w:p>
          <w:p w:rsidR="00000000" w:rsidDel="00000000" w:rsidP="00000000" w:rsidRDefault="00000000" w:rsidRPr="00000000" w14:paraId="0000014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well as the types of contests, DD Seema also explained that the Toastmasters International Board of Directors has provided greater flexibility in contest scheduling, allowing Districts to split contests across events, for example, two in November and two at the District Conference, where this supports better logistics and improved member experience.</w:t>
            </w:r>
          </w:p>
          <w:p w:rsidR="00000000" w:rsidDel="00000000" w:rsidP="00000000" w:rsidRDefault="00000000" w:rsidRPr="00000000" w14:paraId="0000014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Seema’s recommendation was to hold the Humorous Speech and Table Topics District Finals in November 2026, with the International Speech and Evaluation Finals taking place at the District Conference in May 2027. </w:t>
            </w:r>
          </w:p>
          <w:p w:rsidR="00000000" w:rsidDel="00000000" w:rsidP="00000000" w:rsidRDefault="00000000" w:rsidRPr="00000000" w14:paraId="0000015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invited questions from the committee.</w:t>
            </w:r>
          </w:p>
          <w:p w:rsidR="00000000" w:rsidDel="00000000" w:rsidP="00000000" w:rsidRDefault="00000000" w:rsidRPr="00000000" w14:paraId="0000015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4">
            <w:pPr>
              <w:numPr>
                <w:ilvl w:val="0"/>
                <w:numId w:val="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Kanti Doshi (Division A) fed back that some of her clubs had asked how the information would be shared. DD Seema confirmed that a wider communication would be shared confirming the decision. </w:t>
            </w:r>
          </w:p>
          <w:p w:rsidR="00000000" w:rsidDel="00000000" w:rsidP="00000000" w:rsidRDefault="00000000" w:rsidRPr="00000000" w14:paraId="00000155">
            <w:pPr>
              <w:numPr>
                <w:ilvl w:val="0"/>
                <w:numId w:val="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Rob Dewing (Division A) asked where is the final decision taken about whether to hold district finals in November. DD Seema confirmed that the decision was taken by the DEC. </w:t>
            </w:r>
          </w:p>
          <w:p w:rsidR="00000000" w:rsidDel="00000000" w:rsidP="00000000" w:rsidRDefault="00000000" w:rsidRPr="00000000" w14:paraId="00000156">
            <w:pPr>
              <w:numPr>
                <w:ilvl w:val="0"/>
                <w:numId w:val="5"/>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Kate Fraser-Smith (A1) asked if there was a feedback survey after last year’s event and what the feedback was? DD Seema confirmed there was a feedback form and the feedback was positive from the attendees. </w:t>
            </w:r>
          </w:p>
          <w:p w:rsidR="00000000" w:rsidDel="00000000" w:rsidP="00000000" w:rsidRDefault="00000000" w:rsidRPr="00000000" w14:paraId="0000015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were no objections, therefore the proposal to hold the Humorous Speech and Table Topics District Finals in November 2026, with the International Speech and Evaluation Finals taking place at the District Conference in May 2027 was approved by unanimous consent. </w:t>
            </w:r>
          </w:p>
          <w:p w:rsidR="00000000" w:rsidDel="00000000" w:rsidP="00000000" w:rsidRDefault="00000000" w:rsidRPr="00000000" w14:paraId="00000159">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5A">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2027 Conference Update</w:t>
            </w:r>
          </w:p>
        </w:tc>
        <w:tc>
          <w:tcPr>
            <w:tcBorders>
              <w:left w:color="000000" w:space="0" w:sz="8" w:val="single"/>
            </w:tcBorders>
            <w:shd w:fill="auto" w:val="clear"/>
            <w:vAlign w:val="center"/>
          </w:tcPr>
          <w:p w:rsidR="00000000" w:rsidDel="00000000" w:rsidP="00000000" w:rsidRDefault="00000000" w:rsidRPr="00000000" w14:paraId="0000015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PQD Lynne gave an update about the November 2026 District contests and 2027 District Conference. </w:t>
            </w:r>
          </w:p>
          <w:p w:rsidR="00000000" w:rsidDel="00000000" w:rsidP="00000000" w:rsidRDefault="00000000" w:rsidRPr="00000000" w14:paraId="0000015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District Humorous Speech and Table Topics Finals are planned for November 2026, led by Contest Director Jill Segal, and members are encouraged to volunteer to support delivery of the event.</w:t>
            </w:r>
          </w:p>
          <w:p w:rsidR="00000000" w:rsidDel="00000000" w:rsidP="00000000" w:rsidRDefault="00000000" w:rsidRPr="00000000" w14:paraId="0000015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District Conference will take place on 8-9 May 2027 at a central district location, and a District Conference Director is being sought to lead the event with support from the Programme Quality Director and a dedicated team.</w:t>
            </w:r>
          </w:p>
          <w:p w:rsidR="00000000" w:rsidDel="00000000" w:rsidP="00000000" w:rsidRDefault="00000000" w:rsidRPr="00000000" w14:paraId="0000015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Conference Director role was promoted as a significant leadership and development opportunity, with Division Directors encouraged to identify potential candidates, particularly from divisions other than B and H, which have provided recent conference leaders.</w:t>
            </w:r>
          </w:p>
          <w:p w:rsidR="00000000" w:rsidDel="00000000" w:rsidP="00000000" w:rsidRDefault="00000000" w:rsidRPr="00000000" w14:paraId="00000160">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61">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Advance Motions &amp; Annual Business Meeting Council Format</w:t>
            </w:r>
          </w:p>
        </w:tc>
        <w:tc>
          <w:tcPr>
            <w:tcBorders>
              <w:left w:color="000000" w:space="0" w:sz="8" w:val="single"/>
            </w:tcBorders>
            <w:shd w:fill="auto" w:val="clear"/>
            <w:vAlign w:val="center"/>
          </w:tcPr>
          <w:p w:rsidR="00000000" w:rsidDel="00000000" w:rsidP="00000000" w:rsidRDefault="00000000" w:rsidRPr="00000000" w14:paraId="0000016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confirmed there were no advance motions received by members of the District Executive Committee ahead of the required deadline of 6pm, Tuesday 25</w:t>
            </w:r>
            <w:r w:rsidDel="00000000" w:rsidR="00000000" w:rsidRPr="00000000">
              <w:rPr>
                <w:rFonts w:ascii="Verdana" w:cs="Verdana" w:eastAsia="Verdana" w:hAnsi="Verdana"/>
                <w:sz w:val="20"/>
                <w:szCs w:val="20"/>
                <w:vertAlign w:val="superscript"/>
                <w:rtl w:val="0"/>
              </w:rPr>
              <w:t xml:space="preserve">th</w:t>
            </w:r>
            <w:r w:rsidDel="00000000" w:rsidR="00000000" w:rsidRPr="00000000">
              <w:rPr>
                <w:rFonts w:ascii="Verdana" w:cs="Verdana" w:eastAsia="Verdana" w:hAnsi="Verdana"/>
                <w:sz w:val="20"/>
                <w:szCs w:val="20"/>
                <w:rtl w:val="0"/>
              </w:rPr>
              <w:t xml:space="preserve"> August 2025.</w:t>
            </w:r>
          </w:p>
          <w:p w:rsidR="00000000" w:rsidDel="00000000" w:rsidP="00000000" w:rsidRDefault="00000000" w:rsidRPr="00000000" w14:paraId="0000016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She then said, in accordance with Protocol 7.1, Section 5C this committee must determine the method of attendance for the Annual Business meeting of the District Council – due to be held in May of next year.</w:t>
            </w:r>
          </w:p>
          <w:p w:rsidR="00000000" w:rsidDel="00000000" w:rsidP="00000000" w:rsidRDefault="00000000" w:rsidRPr="00000000" w14:paraId="0000016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order to maximize attendance and ensure quorum, Seema laid a motion, seconded by DAM Deborah, that the meeting be held in hybrid format. This was approved unanimously by the committee. </w:t>
            </w:r>
          </w:p>
          <w:p w:rsidR="00000000" w:rsidDel="00000000" w:rsidP="00000000" w:rsidRDefault="00000000" w:rsidRPr="00000000" w14:paraId="00000167">
            <w:pPr>
              <w:rPr>
                <w:rFonts w:ascii="Verdana" w:cs="Verdana" w:eastAsia="Verdana" w:hAnsi="Verdana"/>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168">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Any Other Business</w:t>
            </w:r>
          </w:p>
        </w:tc>
        <w:tc>
          <w:tcPr>
            <w:tcBorders>
              <w:left w:color="000000" w:space="0" w:sz="8" w:val="single"/>
            </w:tcBorders>
            <w:shd w:fill="auto" w:val="clear"/>
            <w:vAlign w:val="center"/>
          </w:tcPr>
          <w:p w:rsidR="00000000" w:rsidDel="00000000" w:rsidP="00000000" w:rsidRDefault="00000000" w:rsidRPr="00000000" w14:paraId="0000016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asked the attendees if they had any other business. </w:t>
              <w:br w:type="textWrapping"/>
            </w:r>
          </w:p>
          <w:p w:rsidR="00000000" w:rsidDel="00000000" w:rsidP="00000000" w:rsidRDefault="00000000" w:rsidRPr="00000000" w14:paraId="0000016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Mike Burrows (A62) suggested that there is a standing event for D91 to hold a special DEC earlier in the Toastmasters year to discuss contest formats as contests are already happening by the September DEC meeting. DD Seema noted this for the minutes. </w:t>
            </w:r>
          </w:p>
          <w:p w:rsidR="00000000" w:rsidDel="00000000" w:rsidP="00000000" w:rsidRDefault="00000000" w:rsidRPr="00000000" w14:paraId="0000016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DD Seema adjourned the meeting at 1.13pm</w:t>
            </w:r>
          </w:p>
          <w:p w:rsidR="00000000" w:rsidDel="00000000" w:rsidP="00000000" w:rsidRDefault="00000000" w:rsidRPr="00000000" w14:paraId="0000016D">
            <w:pPr>
              <w:rPr>
                <w:rFonts w:ascii="Verdana" w:cs="Verdana" w:eastAsia="Verdana" w:hAnsi="Verdana"/>
                <w:b w:val="1"/>
                <w:bCs w:val="1"/>
                <w:sz w:val="20"/>
                <w:szCs w:val="20"/>
              </w:rPr>
            </w:pPr>
            <w:r w:rsidDel="00000000" w:rsidR="00000000" w:rsidRPr="00000000">
              <w:rPr>
                <w:rtl w:val="0"/>
              </w:rPr>
            </w:r>
          </w:p>
        </w:tc>
      </w:tr>
    </w:tbl>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Dates of next meetings - </w:t>
      </w:r>
    </w:p>
    <w:p w:rsidR="00000000" w:rsidDel="00000000" w:rsidP="00000000" w:rsidRDefault="00000000" w:rsidRPr="00000000" w14:paraId="0000017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District Council - Saturday 19th September 2026 online </w:t>
      </w:r>
    </w:p>
    <w:p w:rsidR="00000000" w:rsidDel="00000000" w:rsidP="00000000" w:rsidRDefault="00000000" w:rsidRPr="00000000" w14:paraId="0000017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District Executive Committee - Saturday 28th November 2026 online</w:t>
      </w:r>
    </w:p>
    <w:p w:rsidR="00000000" w:rsidDel="00000000" w:rsidP="00000000" w:rsidRDefault="00000000" w:rsidRPr="00000000" w14:paraId="00000174">
      <w:pPr>
        <w:rPr/>
      </w:pPr>
      <w:r w:rsidDel="00000000" w:rsidR="00000000" w:rsidRPr="00000000">
        <w:rPr>
          <w:rtl w:val="0"/>
        </w:rPr>
      </w:r>
    </w:p>
    <w:sectPr>
      <w:headerReference r:id="rId10" w:type="default"/>
      <w:headerReference r:id="rId11" w:type="first"/>
      <w:footerReference r:id="rId12" w:type="default"/>
      <w:footerReference r:id="rId13" w:type="first"/>
      <w:pgSz w:h="16838" w:w="11906" w:orient="portrait"/>
      <w:pgMar w:bottom="1133.8582677165355" w:top="1133.8582677165355" w:left="1133.8582677165355" w:right="1133.8582677165355"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Play" w:cs="Play" w:eastAsia="Play" w:hAnsi="Play"/>
        <w:b w:val="0"/>
        <w:bCs w:val="0"/>
        <w:i w:val="0"/>
        <w:iCs w:val="0"/>
        <w:smallCaps w:val="0"/>
        <w:strike w:val="0"/>
        <w:color w:val="000000"/>
        <w:sz w:val="24"/>
        <w:szCs w:val="24"/>
        <w:u w:val="none"/>
        <w:shd w:fill="auto" w:val="clear"/>
        <w:vertAlign w:val="baseline"/>
      </w:rPr>
    </w:pPr>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Play" w:cs="Play" w:eastAsia="Play" w:hAnsi="Play"/>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rPr/>
    </w:pPr>
    <w:r w:rsidDel="00000000" w:rsidR="00000000" w:rsidRPr="00000000">
      <w:rPr/>
      <w:drawing>
        <wp:inline distB="114300" distT="114300" distL="114300" distR="114300">
          <wp:extent cx="5715000" cy="1905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15000" cy="1905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b w:val="1"/>
        <w:bCs w:val="1"/>
        <w:u w:val="none"/>
      </w:rPr>
    </w:lvl>
    <w:lvl w:ilvl="1">
      <w:start w:val="1"/>
      <w:numFmt w:val="lowerLetter"/>
      <w:lvlText w:val="%2."/>
      <w:lvlJc w:val="left"/>
      <w:pPr>
        <w:ind w:left="1440" w:hanging="360"/>
      </w:pPr>
      <w:rPr>
        <w:rFonts w:ascii="Arial" w:cs="Arial" w:eastAsia="Arial" w:hAnsi="Arial"/>
        <w:b w:val="1"/>
        <w:bCs w:val="1"/>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B81699"/>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81699"/>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81699"/>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8169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B8169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8169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8169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8169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8169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8169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8169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8169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8169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8169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8169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81699"/>
    <w:rPr>
      <w:i w:val="1"/>
      <w:iCs w:val="1"/>
      <w:color w:val="404040" w:themeColor="text1" w:themeTint="0000BF"/>
    </w:rPr>
  </w:style>
  <w:style w:type="paragraph" w:styleId="ListParagraph">
    <w:name w:val="List Paragraph"/>
    <w:basedOn w:val="Normal"/>
    <w:uiPriority w:val="34"/>
    <w:qFormat w:val="1"/>
    <w:rsid w:val="00B81699"/>
    <w:pPr>
      <w:ind w:left="720"/>
      <w:contextualSpacing w:val="1"/>
    </w:pPr>
  </w:style>
  <w:style w:type="character" w:styleId="IntenseEmphasis">
    <w:name w:val="Intense Emphasis"/>
    <w:basedOn w:val="DefaultParagraphFont"/>
    <w:uiPriority w:val="21"/>
    <w:qFormat w:val="1"/>
    <w:rsid w:val="00B81699"/>
    <w:rPr>
      <w:i w:val="1"/>
      <w:iCs w:val="1"/>
      <w:color w:val="0f4761" w:themeColor="accent1" w:themeShade="0000BF"/>
    </w:rPr>
  </w:style>
  <w:style w:type="paragraph" w:styleId="IntenseQuote">
    <w:name w:val="Intense Quote"/>
    <w:basedOn w:val="Normal"/>
    <w:next w:val="Normal"/>
    <w:link w:val="IntenseQuoteChar"/>
    <w:uiPriority w:val="30"/>
    <w:qFormat w:val="1"/>
    <w:rsid w:val="00B8169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81699"/>
    <w:rPr>
      <w:i w:val="1"/>
      <w:iCs w:val="1"/>
      <w:color w:val="0f4761" w:themeColor="accent1" w:themeShade="0000BF"/>
    </w:rPr>
  </w:style>
  <w:style w:type="character" w:styleId="IntenseReference">
    <w:name w:val="Intense Reference"/>
    <w:basedOn w:val="DefaultParagraphFont"/>
    <w:uiPriority w:val="32"/>
    <w:qFormat w:val="1"/>
    <w:rsid w:val="00B81699"/>
    <w:rPr>
      <w:b w:val="1"/>
      <w:bCs w:val="1"/>
      <w:smallCaps w:val="1"/>
      <w:color w:val="0f4761" w:themeColor="accent1" w:themeShade="0000BF"/>
      <w:spacing w:val="5"/>
    </w:rPr>
  </w:style>
  <w:style w:type="paragraph" w:styleId="ListNumber">
    <w:name w:val="List Number"/>
    <w:basedOn w:val="Normal"/>
    <w:uiPriority w:val="99"/>
    <w:unhideWhenUsed w:val="1"/>
    <w:rsid w:val="00B81699"/>
    <w:pPr>
      <w:numPr>
        <w:numId w:val="4"/>
      </w:numPr>
      <w:contextualSpacing w:val="1"/>
    </w:pPr>
  </w:style>
  <w:style w:type="paragraph" w:styleId="Header">
    <w:name w:val="header"/>
    <w:basedOn w:val="Normal"/>
    <w:link w:val="HeaderChar"/>
    <w:uiPriority w:val="99"/>
    <w:unhideWhenUsed w:val="1"/>
    <w:rsid w:val="00F4034F"/>
    <w:pPr>
      <w:tabs>
        <w:tab w:val="center" w:pos="4513"/>
        <w:tab w:val="right" w:pos="9026"/>
      </w:tabs>
    </w:pPr>
  </w:style>
  <w:style w:type="character" w:styleId="HeaderChar" w:customStyle="1">
    <w:name w:val="Header Char"/>
    <w:basedOn w:val="DefaultParagraphFont"/>
    <w:link w:val="Header"/>
    <w:uiPriority w:val="99"/>
    <w:rsid w:val="00F4034F"/>
    <w:rPr>
      <w:rFonts w:ascii="Arial" w:cs="Times New Roman" w:eastAsia="Cambria" w:hAnsi="Arial"/>
      <w:kern w:val="0"/>
      <w:sz w:val="24"/>
      <w:szCs w:val="24"/>
      <w:lang w:eastAsia="en-GB" w:val="en-US"/>
    </w:rPr>
  </w:style>
  <w:style w:type="paragraph" w:styleId="Footer">
    <w:name w:val="footer"/>
    <w:basedOn w:val="Normal"/>
    <w:link w:val="FooterChar"/>
    <w:uiPriority w:val="99"/>
    <w:unhideWhenUsed w:val="1"/>
    <w:rsid w:val="00F4034F"/>
    <w:pPr>
      <w:tabs>
        <w:tab w:val="center" w:pos="4513"/>
        <w:tab w:val="right" w:pos="9026"/>
      </w:tabs>
    </w:pPr>
  </w:style>
  <w:style w:type="character" w:styleId="FooterChar" w:customStyle="1">
    <w:name w:val="Footer Char"/>
    <w:basedOn w:val="DefaultParagraphFont"/>
    <w:link w:val="Footer"/>
    <w:uiPriority w:val="99"/>
    <w:rsid w:val="00F4034F"/>
    <w:rPr>
      <w:rFonts w:ascii="Arial" w:cs="Times New Roman" w:eastAsia="Cambria" w:hAnsi="Arial"/>
      <w:kern w:val="0"/>
      <w:sz w:val="24"/>
      <w:szCs w:val="24"/>
      <w:lang w:eastAsia="en-GB" w:val="en-US"/>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uckscc-my.sharepoint.com/personal/c-dstevens_buckscc_gov_uk/_layouts/15/Doc.aspx?sourcedoc=%7BD6F0E9A1-A944-4C30-B039-49796BC77B09%7D&amp;file=DEC%20meeting%206th%20September.docx&amp;action=default&amp;mobileredirect=tru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uckscc-my.sharepoint.com/personal/c-dstevens_buckscc_gov_uk/_layouts/15/Doc.aspx?sourcedoc=%7BD6F0E9A1-A944-4C30-B039-49796BC77B09%7D&amp;file=DEC%20meeting%206th%20September.docx&amp;action=default&amp;mobileredirect=true" TargetMode="External"/><Relationship Id="rId8" Type="http://schemas.openxmlformats.org/officeDocument/2006/relationships/hyperlink" Target="https://buckscc-my.sharepoint.com/personal/c-dstevens_buckscc_gov_uk/_layouts/15/Doc.aspx?sourcedoc=%7BD6F0E9A1-A944-4C30-B039-49796BC77B09%7D&amp;file=DEC%20meeting%206th%20September.docx&amp;action=default&amp;mobileredirect=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hvvF9cDyAPsQtht5SF+zDIQgQ==">CgMxLjAyDmguanM4eXFiY2c1YTlhMg5oLmhsZjJmd3A5N2JvZTIOaC5jd2VjZG9venFmYXk4AHIhMS1qYW1oOHQxWWptT2JsRHJDZlBiMDJTcTZnTHJ1NzlZ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2024-08-21T14:48:00Z</dcterms:created>
  <dc:creator>Steve Vear</dc:creator>
</cp:coreProperties>
</file>